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81E" w:rsidRPr="003C5DC9" w:rsidRDefault="004F681E" w:rsidP="004F681E">
      <w:pPr>
        <w:widowControl w:val="0"/>
        <w:spacing w:after="0"/>
        <w:rPr>
          <w:rFonts w:ascii="Times New Roman" w:hAnsi="Times New Roman" w:cs="Times New Roman"/>
          <w:b/>
        </w:rPr>
      </w:pPr>
      <w:r w:rsidRPr="003C5DC9">
        <w:rPr>
          <w:rFonts w:ascii="Times New Roman" w:hAnsi="Times New Roman" w:cs="Times New Roman"/>
          <w:b/>
        </w:rPr>
        <w:t>ГОРНОУРАЛЬСКИЙ ГОРОДСКОЙ ОКРУГ</w:t>
      </w:r>
    </w:p>
    <w:p w:rsidR="004F681E" w:rsidRPr="003C5DC9" w:rsidRDefault="004F681E" w:rsidP="004F681E">
      <w:pPr>
        <w:spacing w:after="0"/>
        <w:rPr>
          <w:rFonts w:ascii="Times New Roman" w:hAnsi="Times New Roman" w:cs="Times New Roman"/>
          <w:b/>
        </w:rPr>
      </w:pPr>
      <w:r w:rsidRPr="003C5DC9">
        <w:rPr>
          <w:rFonts w:ascii="Times New Roman" w:hAnsi="Times New Roman" w:cs="Times New Roman"/>
          <w:b/>
        </w:rPr>
        <w:t>МУНИЦИПАЛЬНОЕ БЮДЖЕТНОЕ ДОШКОЛЬНОЕ ОБРАЗОВАТЕЛЬНОЕ УЧРЕЖДЕН</w:t>
      </w:r>
      <w:r>
        <w:rPr>
          <w:rFonts w:ascii="Times New Roman" w:hAnsi="Times New Roman" w:cs="Times New Roman"/>
          <w:b/>
        </w:rPr>
        <w:t xml:space="preserve">ИЕ </w:t>
      </w:r>
      <w:r w:rsidRPr="003C5DC9">
        <w:rPr>
          <w:rFonts w:ascii="Times New Roman" w:hAnsi="Times New Roman" w:cs="Times New Roman"/>
          <w:b/>
        </w:rPr>
        <w:t>«ДЕТСКИЙ САД № 50»</w:t>
      </w:r>
    </w:p>
    <w:p w:rsidR="004F681E" w:rsidRPr="003C5DC9" w:rsidRDefault="004F681E" w:rsidP="004F681E">
      <w:pPr>
        <w:spacing w:after="0"/>
        <w:rPr>
          <w:rFonts w:ascii="Times New Roman" w:hAnsi="Times New Roman" w:cs="Times New Roman"/>
          <w:b/>
        </w:rPr>
      </w:pPr>
      <w:r w:rsidRPr="003C5DC9">
        <w:rPr>
          <w:rFonts w:ascii="Times New Roman" w:hAnsi="Times New Roman" w:cs="Times New Roman"/>
          <w:b/>
        </w:rPr>
        <w:t>622940, Свердловская обл., п</w:t>
      </w:r>
      <w:proofErr w:type="gramStart"/>
      <w:r w:rsidRPr="003C5DC9">
        <w:rPr>
          <w:rFonts w:ascii="Times New Roman" w:hAnsi="Times New Roman" w:cs="Times New Roman"/>
          <w:b/>
        </w:rPr>
        <w:t>.Ч</w:t>
      </w:r>
      <w:proofErr w:type="gramEnd"/>
      <w:r w:rsidRPr="003C5DC9">
        <w:rPr>
          <w:rFonts w:ascii="Times New Roman" w:hAnsi="Times New Roman" w:cs="Times New Roman"/>
          <w:b/>
        </w:rPr>
        <w:t>ерноисточинск, ул.Береговая1</w:t>
      </w:r>
    </w:p>
    <w:p w:rsidR="004F681E" w:rsidRPr="00CE68ED" w:rsidRDefault="004F681E" w:rsidP="004F681E">
      <w:pPr>
        <w:spacing w:after="0"/>
        <w:rPr>
          <w:rFonts w:ascii="Times New Roman" w:hAnsi="Times New Roman" w:cs="Times New Roman"/>
          <w:b/>
        </w:rPr>
      </w:pPr>
      <w:proofErr w:type="spellStart"/>
      <w:r w:rsidRPr="003C5DC9">
        <w:rPr>
          <w:rFonts w:ascii="Times New Roman" w:hAnsi="Times New Roman" w:cs="Times New Roman"/>
          <w:b/>
        </w:rPr>
        <w:t>тел.\факс</w:t>
      </w:r>
      <w:proofErr w:type="spellEnd"/>
      <w:r w:rsidRPr="003C5DC9">
        <w:rPr>
          <w:rFonts w:ascii="Times New Roman" w:hAnsi="Times New Roman" w:cs="Times New Roman"/>
          <w:b/>
        </w:rPr>
        <w:t xml:space="preserve"> 43-95-95, </w:t>
      </w:r>
      <w:r w:rsidRPr="003C5DC9">
        <w:rPr>
          <w:rFonts w:ascii="Times New Roman" w:hAnsi="Times New Roman" w:cs="Times New Roman"/>
          <w:b/>
          <w:lang w:val="en-US"/>
        </w:rPr>
        <w:t>E</w:t>
      </w:r>
      <w:r w:rsidRPr="003C5DC9">
        <w:rPr>
          <w:rFonts w:ascii="Times New Roman" w:hAnsi="Times New Roman" w:cs="Times New Roman"/>
          <w:b/>
        </w:rPr>
        <w:t xml:space="preserve"> –</w:t>
      </w:r>
      <w:r w:rsidRPr="003C5DC9">
        <w:rPr>
          <w:rFonts w:ascii="Times New Roman" w:hAnsi="Times New Roman" w:cs="Times New Roman"/>
          <w:b/>
          <w:lang w:val="en-US"/>
        </w:rPr>
        <w:t>mail</w:t>
      </w:r>
      <w:r w:rsidRPr="003C5DC9">
        <w:rPr>
          <w:rFonts w:ascii="Times New Roman" w:hAnsi="Times New Roman" w:cs="Times New Roman"/>
          <w:b/>
        </w:rPr>
        <w:t xml:space="preserve">: </w:t>
      </w:r>
      <w:proofErr w:type="spellStart"/>
      <w:r w:rsidRPr="003C5DC9">
        <w:rPr>
          <w:rFonts w:ascii="Times New Roman" w:hAnsi="Times New Roman" w:cs="Times New Roman"/>
          <w:b/>
          <w:lang w:val="en-US"/>
        </w:rPr>
        <w:t>mdou</w:t>
      </w:r>
      <w:proofErr w:type="spellEnd"/>
      <w:r w:rsidRPr="003C5DC9">
        <w:rPr>
          <w:rFonts w:ascii="Times New Roman" w:hAnsi="Times New Roman" w:cs="Times New Roman"/>
          <w:b/>
        </w:rPr>
        <w:t>50-</w:t>
      </w:r>
      <w:proofErr w:type="spellStart"/>
      <w:r w:rsidRPr="003C5DC9">
        <w:rPr>
          <w:rFonts w:ascii="Times New Roman" w:hAnsi="Times New Roman" w:cs="Times New Roman"/>
          <w:b/>
          <w:lang w:val="en-US"/>
        </w:rPr>
        <w:t>istok</w:t>
      </w:r>
      <w:proofErr w:type="spellEnd"/>
      <w:r w:rsidRPr="003C5DC9">
        <w:rPr>
          <w:rFonts w:ascii="Times New Roman" w:hAnsi="Times New Roman" w:cs="Times New Roman"/>
          <w:b/>
        </w:rPr>
        <w:t>@</w:t>
      </w:r>
      <w:r w:rsidRPr="003C5DC9">
        <w:rPr>
          <w:rFonts w:ascii="Times New Roman" w:hAnsi="Times New Roman" w:cs="Times New Roman"/>
          <w:b/>
          <w:lang w:val="en-US"/>
        </w:rPr>
        <w:t>mail</w:t>
      </w:r>
      <w:r w:rsidRPr="003C5DC9">
        <w:rPr>
          <w:rFonts w:ascii="Times New Roman" w:hAnsi="Times New Roman" w:cs="Times New Roman"/>
          <w:b/>
        </w:rPr>
        <w:t>.</w:t>
      </w:r>
    </w:p>
    <w:p w:rsidR="00601273" w:rsidRDefault="00601273"/>
    <w:p w:rsidR="00601273" w:rsidRDefault="00601273"/>
    <w:p w:rsidR="00601273" w:rsidRDefault="00601273"/>
    <w:p w:rsidR="00601273" w:rsidRDefault="00601273"/>
    <w:p w:rsidR="00601273" w:rsidRDefault="00601273" w:rsidP="00122E47">
      <w:pPr>
        <w:jc w:val="both"/>
      </w:pPr>
    </w:p>
    <w:p w:rsidR="00601273" w:rsidRPr="00122E47" w:rsidRDefault="00601273">
      <w:pPr>
        <w:rPr>
          <w:rFonts w:ascii="Times New Roman" w:hAnsi="Times New Roman" w:cs="Times New Roman"/>
          <w:b/>
          <w:sz w:val="28"/>
          <w:szCs w:val="28"/>
        </w:rPr>
      </w:pPr>
      <w:r w:rsidRPr="00122E47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:rsidR="00601273" w:rsidRPr="00122E47" w:rsidRDefault="00601273">
      <w:pPr>
        <w:rPr>
          <w:rFonts w:ascii="Times New Roman" w:hAnsi="Times New Roman" w:cs="Times New Roman"/>
          <w:b/>
          <w:sz w:val="28"/>
          <w:szCs w:val="28"/>
        </w:rPr>
      </w:pPr>
      <w:r w:rsidRPr="00122E47">
        <w:rPr>
          <w:rFonts w:ascii="Times New Roman" w:hAnsi="Times New Roman" w:cs="Times New Roman"/>
          <w:b/>
          <w:sz w:val="28"/>
          <w:szCs w:val="28"/>
        </w:rPr>
        <w:t>«Особенности организации развивающей предметно- пространственной среды по физическому развитию детей дошкольного возраста в соответствии с требованиями Федерального государственного образовательного стандарта дошкольного образования»</w:t>
      </w:r>
    </w:p>
    <w:p w:rsidR="00601273" w:rsidRPr="00122E47" w:rsidRDefault="00601273">
      <w:pPr>
        <w:rPr>
          <w:rFonts w:ascii="Times New Roman" w:hAnsi="Times New Roman" w:cs="Times New Roman"/>
          <w:b/>
          <w:sz w:val="28"/>
          <w:szCs w:val="28"/>
        </w:rPr>
      </w:pPr>
    </w:p>
    <w:p w:rsidR="00601273" w:rsidRDefault="004F681E">
      <w:r>
        <w:rPr>
          <w:noProof/>
          <w:lang w:eastAsia="ru-RU"/>
        </w:rPr>
        <w:drawing>
          <wp:inline distT="0" distB="0" distL="0" distR="0">
            <wp:extent cx="4724400" cy="2857500"/>
            <wp:effectExtent l="19050" t="0" r="0" b="0"/>
            <wp:docPr id="1" name="Рисунок 4" descr="C:\Documents and Settings\Администратор\Рабочий стол\ПБ\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дминистратор\Рабочий стол\ПБ\ф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421" cy="2858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273" w:rsidRDefault="00601273"/>
    <w:p w:rsidR="00601273" w:rsidRDefault="00601273"/>
    <w:p w:rsidR="00601273" w:rsidRDefault="00601273"/>
    <w:p w:rsidR="00601273" w:rsidRDefault="00601273" w:rsidP="004F681E">
      <w:pPr>
        <w:jc w:val="both"/>
      </w:pPr>
    </w:p>
    <w:p w:rsidR="00601273" w:rsidRPr="004F681E" w:rsidRDefault="004F681E" w:rsidP="004F681E">
      <w:pPr>
        <w:rPr>
          <w:rFonts w:ascii="Times New Roman" w:hAnsi="Times New Roman" w:cs="Times New Roman"/>
          <w:sz w:val="28"/>
          <w:szCs w:val="28"/>
        </w:rPr>
      </w:pPr>
      <w:r w:rsidRPr="004F681E">
        <w:rPr>
          <w:rFonts w:ascii="Times New Roman" w:hAnsi="Times New Roman" w:cs="Times New Roman"/>
          <w:sz w:val="28"/>
          <w:szCs w:val="28"/>
        </w:rPr>
        <w:t>п. Черноисточинск</w:t>
      </w:r>
    </w:p>
    <w:p w:rsidR="004F681E" w:rsidRPr="004F681E" w:rsidRDefault="004F681E" w:rsidP="004F681E">
      <w:pPr>
        <w:rPr>
          <w:rFonts w:ascii="Times New Roman" w:hAnsi="Times New Roman" w:cs="Times New Roman"/>
          <w:sz w:val="28"/>
          <w:szCs w:val="28"/>
        </w:rPr>
      </w:pPr>
      <w:r w:rsidRPr="004F681E">
        <w:rPr>
          <w:rFonts w:ascii="Times New Roman" w:hAnsi="Times New Roman" w:cs="Times New Roman"/>
          <w:sz w:val="28"/>
          <w:szCs w:val="28"/>
        </w:rPr>
        <w:t>2022 г</w:t>
      </w:r>
    </w:p>
    <w:p w:rsidR="006A464E" w:rsidRDefault="004F681E" w:rsidP="00601273">
      <w:pPr>
        <w:jc w:val="both"/>
        <w:rPr>
          <w:rFonts w:ascii="Times New Roman" w:hAnsi="Times New Roman" w:cs="Times New Roman"/>
          <w:sz w:val="28"/>
          <w:szCs w:val="28"/>
        </w:rPr>
      </w:pPr>
      <w:r>
        <w:lastRenderedPageBreak/>
        <w:t xml:space="preserve">               </w:t>
      </w:r>
      <w:r w:rsidR="006A464E" w:rsidRPr="006A464E">
        <w:rPr>
          <w:rFonts w:ascii="Times New Roman" w:hAnsi="Times New Roman" w:cs="Times New Roman"/>
          <w:sz w:val="28"/>
          <w:szCs w:val="28"/>
        </w:rPr>
        <w:t xml:space="preserve">Предметно-пространственная развивающая среда в учреждении, реализующем программу дошкольного образования, является одним из важнейших критериев оценки качества образования. Это обусловлено её значимостью для разностороннего развития ребенка, успешной социализации в обществе. Дошкольный возраст в развитии ребенка – это период, когда закладывается фундамент его здоровья и культуры движения. Современные дети в большинстве своем испытывают дефицит движения, что сказывается на их здоровье и физическом развитии. В связи с этим задача формирования развивающей предметно – </w:t>
      </w:r>
      <w:proofErr w:type="gramStart"/>
      <w:r w:rsidR="006A464E" w:rsidRPr="006A464E">
        <w:rPr>
          <w:rFonts w:ascii="Times New Roman" w:hAnsi="Times New Roman" w:cs="Times New Roman"/>
          <w:sz w:val="28"/>
          <w:szCs w:val="28"/>
        </w:rPr>
        <w:t>пространственной среды,</w:t>
      </w:r>
      <w:r w:rsidR="006A464E">
        <w:rPr>
          <w:rFonts w:ascii="Times New Roman" w:hAnsi="Times New Roman" w:cs="Times New Roman"/>
          <w:sz w:val="28"/>
          <w:szCs w:val="28"/>
        </w:rPr>
        <w:t xml:space="preserve"> </w:t>
      </w:r>
      <w:r w:rsidR="006A464E" w:rsidRPr="006A464E">
        <w:rPr>
          <w:rFonts w:ascii="Times New Roman" w:hAnsi="Times New Roman" w:cs="Times New Roman"/>
          <w:sz w:val="28"/>
          <w:szCs w:val="28"/>
        </w:rPr>
        <w:t>обеспечивающей реализацию возможностей полноценного физического развития воспитанников выступает</w:t>
      </w:r>
      <w:proofErr w:type="gramEnd"/>
      <w:r w:rsidR="006A464E" w:rsidRPr="006A464E">
        <w:rPr>
          <w:rFonts w:ascii="Times New Roman" w:hAnsi="Times New Roman" w:cs="Times New Roman"/>
          <w:sz w:val="28"/>
          <w:szCs w:val="28"/>
        </w:rPr>
        <w:t xml:space="preserve"> на первый план. </w:t>
      </w:r>
    </w:p>
    <w:p w:rsidR="00122E47" w:rsidRPr="00122E47" w:rsidRDefault="006A464E" w:rsidP="006012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A464E">
        <w:rPr>
          <w:rFonts w:ascii="Times New Roman" w:hAnsi="Times New Roman" w:cs="Times New Roman"/>
          <w:sz w:val="28"/>
          <w:szCs w:val="28"/>
        </w:rPr>
        <w:t>Методические рекомендации предназначены оказать помощь педагогам в оптимальной организации предметно-пространственной развивающей среды для реализации образовательной области « Физическое развитие» в соответствии с Федеральным государственным образовательным стандартом дошкольного образования</w:t>
      </w:r>
      <w:proofErr w:type="gramStart"/>
      <w:r w:rsidRPr="006A464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22E47">
        <w:rPr>
          <w:rFonts w:ascii="Times New Roman" w:hAnsi="Times New Roman" w:cs="Times New Roman"/>
          <w:sz w:val="28"/>
          <w:szCs w:val="28"/>
        </w:rPr>
        <w:t xml:space="preserve"> Н</w:t>
      </w:r>
      <w:r w:rsidR="00122E47" w:rsidRPr="00122E47">
        <w:rPr>
          <w:rFonts w:ascii="Times New Roman" w:hAnsi="Times New Roman" w:cs="Times New Roman"/>
          <w:sz w:val="28"/>
          <w:szCs w:val="28"/>
        </w:rPr>
        <w:t xml:space="preserve">аправлены на реализацию ФГОС </w:t>
      </w:r>
      <w:proofErr w:type="gramStart"/>
      <w:r w:rsidR="00122E47" w:rsidRPr="00122E4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122E47" w:rsidRPr="00122E4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22E47" w:rsidRPr="00122E4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22E47" w:rsidRPr="00122E47">
        <w:rPr>
          <w:rFonts w:ascii="Times New Roman" w:hAnsi="Times New Roman" w:cs="Times New Roman"/>
          <w:sz w:val="28"/>
          <w:szCs w:val="28"/>
        </w:rPr>
        <w:t xml:space="preserve"> части требований к условиям реализации основной образовательной программы дошкольного образования, образовательной области «Физическое развитие» в группах </w:t>
      </w:r>
      <w:proofErr w:type="spellStart"/>
      <w:r w:rsidR="00122E47" w:rsidRPr="00122E47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="00122E47" w:rsidRPr="00122E47">
        <w:rPr>
          <w:rFonts w:ascii="Times New Roman" w:hAnsi="Times New Roman" w:cs="Times New Roman"/>
          <w:sz w:val="28"/>
          <w:szCs w:val="28"/>
        </w:rPr>
        <w:t xml:space="preserve"> направленности от 2 до 7 лет.</w:t>
      </w:r>
      <w:r w:rsidRPr="00122E4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52E2B" w:rsidRDefault="00122E47" w:rsidP="006012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A464E">
        <w:rPr>
          <w:rFonts w:ascii="Times New Roman" w:hAnsi="Times New Roman" w:cs="Times New Roman"/>
          <w:sz w:val="28"/>
          <w:szCs w:val="28"/>
        </w:rPr>
        <w:t xml:space="preserve"> </w:t>
      </w:r>
      <w:r w:rsidR="005B4AD7" w:rsidRPr="00D52E2B">
        <w:rPr>
          <w:rFonts w:ascii="Times New Roman" w:hAnsi="Times New Roman" w:cs="Times New Roman"/>
          <w:sz w:val="28"/>
          <w:szCs w:val="28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  <w:proofErr w:type="gramStart"/>
      <w:r w:rsidR="005B4AD7" w:rsidRPr="00D52E2B">
        <w:rPr>
          <w:rFonts w:ascii="Times New Roman" w:hAnsi="Times New Roman" w:cs="Times New Roman"/>
          <w:sz w:val="28"/>
          <w:szCs w:val="28"/>
        </w:rPr>
        <w:t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</w:t>
      </w:r>
      <w:proofErr w:type="gramEnd"/>
      <w:r w:rsidR="005B4AD7" w:rsidRPr="00D52E2B">
        <w:rPr>
          <w:rFonts w:ascii="Times New Roman" w:hAnsi="Times New Roman" w:cs="Times New Roman"/>
          <w:sz w:val="28"/>
          <w:szCs w:val="28"/>
        </w:rPr>
        <w:t xml:space="preserve"> целенаправленности и </w:t>
      </w:r>
      <w:proofErr w:type="spellStart"/>
      <w:r w:rsidR="005B4AD7" w:rsidRPr="00D52E2B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5B4AD7" w:rsidRPr="00D52E2B">
        <w:rPr>
          <w:rFonts w:ascii="Times New Roman" w:hAnsi="Times New Roman" w:cs="Times New Roman"/>
          <w:sz w:val="28"/>
          <w:szCs w:val="28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 </w:t>
      </w:r>
    </w:p>
    <w:p w:rsidR="00D52E2B" w:rsidRDefault="00D52E2B" w:rsidP="00601273">
      <w:pPr>
        <w:jc w:val="both"/>
        <w:rPr>
          <w:rFonts w:ascii="Times New Roman" w:hAnsi="Times New Roman" w:cs="Times New Roman"/>
          <w:sz w:val="28"/>
          <w:szCs w:val="28"/>
        </w:rPr>
      </w:pPr>
      <w:r w:rsidRPr="001A15E0">
        <w:rPr>
          <w:rFonts w:ascii="Times New Roman" w:hAnsi="Times New Roman" w:cs="Times New Roman"/>
          <w:sz w:val="28"/>
          <w:szCs w:val="28"/>
        </w:rPr>
        <w:t xml:space="preserve">         </w:t>
      </w:r>
      <w:r w:rsidR="001A15E0" w:rsidRPr="001A15E0">
        <w:rPr>
          <w:rFonts w:ascii="Times New Roman" w:hAnsi="Times New Roman" w:cs="Times New Roman"/>
          <w:sz w:val="28"/>
          <w:szCs w:val="28"/>
        </w:rPr>
        <w:t>В соответствии с ФГОС ДО и образовательной программой дошкольного образования  развивающая предметно-пространственная среда создается педагогами для развития индивидуальности каждого ребенка с учетом его возможностей, уровня активности и интересов.</w:t>
      </w:r>
      <w:r w:rsidR="001A15E0" w:rsidRPr="00A307E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4AD7" w:rsidRPr="00D52E2B">
        <w:rPr>
          <w:rFonts w:ascii="Times New Roman" w:hAnsi="Times New Roman" w:cs="Times New Roman"/>
          <w:sz w:val="28"/>
          <w:szCs w:val="28"/>
        </w:rPr>
        <w:t xml:space="preserve">При создании </w:t>
      </w:r>
      <w:r w:rsidR="005B4AD7" w:rsidRPr="00D52E2B">
        <w:rPr>
          <w:rFonts w:ascii="Times New Roman" w:hAnsi="Times New Roman" w:cs="Times New Roman"/>
          <w:sz w:val="28"/>
          <w:szCs w:val="28"/>
        </w:rPr>
        <w:lastRenderedPageBreak/>
        <w:t xml:space="preserve">развивающей предметно-пространственной среды для реализации задач по направлению «Физическое развитие» (далее - РППС) необходимо обеспечить реализацию: </w:t>
      </w:r>
    </w:p>
    <w:p w:rsidR="00D52E2B" w:rsidRDefault="00D52E2B" w:rsidP="006012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B4AD7" w:rsidRPr="00D52E2B">
        <w:rPr>
          <w:rFonts w:ascii="Times New Roman" w:hAnsi="Times New Roman" w:cs="Times New Roman"/>
          <w:sz w:val="28"/>
          <w:szCs w:val="28"/>
        </w:rPr>
        <w:t xml:space="preserve"> образовательного потенциала пространства групповой комнаты и</w:t>
      </w:r>
      <w:r w:rsidR="001A15E0">
        <w:rPr>
          <w:rFonts w:ascii="Times New Roman" w:hAnsi="Times New Roman" w:cs="Times New Roman"/>
          <w:sz w:val="28"/>
          <w:szCs w:val="28"/>
        </w:rPr>
        <w:t xml:space="preserve"> </w:t>
      </w:r>
      <w:r w:rsidR="005B4AD7" w:rsidRPr="00D52E2B">
        <w:rPr>
          <w:rFonts w:ascii="Times New Roman" w:hAnsi="Times New Roman" w:cs="Times New Roman"/>
          <w:sz w:val="28"/>
          <w:szCs w:val="28"/>
        </w:rPr>
        <w:t xml:space="preserve">материалов, оборудования и инвентаря для развития детей дошкольного возраста, охраны и укрепления их здоровья, </w:t>
      </w:r>
      <w:proofErr w:type="spellStart"/>
      <w:r w:rsidR="005B4AD7" w:rsidRPr="00D52E2B">
        <w:rPr>
          <w:rFonts w:ascii="Times New Roman" w:hAnsi="Times New Roman" w:cs="Times New Roman"/>
          <w:sz w:val="28"/>
          <w:szCs w:val="28"/>
        </w:rPr>
        <w:t>уч</w:t>
      </w:r>
      <w:r w:rsidR="005B4AD7" w:rsidRPr="00D52E2B">
        <w:rPr>
          <w:rFonts w:cs="Times New Roman"/>
          <w:sz w:val="28"/>
          <w:szCs w:val="28"/>
        </w:rPr>
        <w:t>ѐ</w:t>
      </w:r>
      <w:r w:rsidR="005B4AD7" w:rsidRPr="00D52E2B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5B4AD7" w:rsidRPr="00D52E2B">
        <w:rPr>
          <w:rFonts w:ascii="Times New Roman" w:hAnsi="Times New Roman" w:cs="Times New Roman"/>
          <w:sz w:val="28"/>
          <w:szCs w:val="28"/>
        </w:rPr>
        <w:t xml:space="preserve"> индивидуальных особенностей детей и коррекции их развития;  </w:t>
      </w:r>
    </w:p>
    <w:p w:rsidR="00D52E2B" w:rsidRDefault="00D52E2B" w:rsidP="006012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4AD7" w:rsidRPr="00D52E2B">
        <w:rPr>
          <w:rFonts w:ascii="Times New Roman" w:hAnsi="Times New Roman" w:cs="Times New Roman"/>
          <w:sz w:val="28"/>
          <w:szCs w:val="28"/>
        </w:rPr>
        <w:t xml:space="preserve">двигательной активности детей, возможности общения и совместной деятельности детей и взрослых, а также возможности для уединения;  </w:t>
      </w:r>
    </w:p>
    <w:p w:rsidR="00D52E2B" w:rsidRDefault="00D52E2B" w:rsidP="006012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4AD7" w:rsidRPr="00D52E2B">
        <w:rPr>
          <w:rFonts w:ascii="Times New Roman" w:hAnsi="Times New Roman" w:cs="Times New Roman"/>
          <w:sz w:val="28"/>
          <w:szCs w:val="28"/>
        </w:rPr>
        <w:t>различных образовательных программ, с учетом применения</w:t>
      </w:r>
      <w:r w:rsidR="005B4AD7" w:rsidRPr="00D52E2B">
        <w:rPr>
          <w:rFonts w:ascii="Times New Roman" w:hAnsi="Times New Roman" w:cs="Times New Roman"/>
          <w:sz w:val="28"/>
          <w:szCs w:val="28"/>
        </w:rPr>
        <w:sym w:font="Symbol" w:char="F02D"/>
      </w:r>
      <w:r w:rsidR="005B4AD7" w:rsidRPr="00D52E2B">
        <w:rPr>
          <w:rFonts w:ascii="Times New Roman" w:hAnsi="Times New Roman" w:cs="Times New Roman"/>
          <w:sz w:val="28"/>
          <w:szCs w:val="28"/>
        </w:rPr>
        <w:t xml:space="preserve"> инклюзивного образования, а также национально-культурных, климатических и других условий. </w:t>
      </w:r>
    </w:p>
    <w:p w:rsidR="00D52E2B" w:rsidRDefault="005B4AD7" w:rsidP="00601273">
      <w:pPr>
        <w:jc w:val="both"/>
        <w:rPr>
          <w:rFonts w:ascii="Times New Roman" w:hAnsi="Times New Roman" w:cs="Times New Roman"/>
          <w:sz w:val="28"/>
          <w:szCs w:val="28"/>
        </w:rPr>
      </w:pPr>
      <w:r w:rsidRPr="00D52E2B">
        <w:rPr>
          <w:rFonts w:ascii="Times New Roman" w:hAnsi="Times New Roman" w:cs="Times New Roman"/>
          <w:sz w:val="28"/>
          <w:szCs w:val="28"/>
        </w:rPr>
        <w:t>В соответствии с</w:t>
      </w:r>
      <w:r w:rsidR="00D52E2B">
        <w:rPr>
          <w:rFonts w:ascii="Times New Roman" w:hAnsi="Times New Roman" w:cs="Times New Roman"/>
          <w:sz w:val="28"/>
          <w:szCs w:val="28"/>
        </w:rPr>
        <w:t xml:space="preserve"> ФГОС </w:t>
      </w:r>
      <w:proofErr w:type="gramStart"/>
      <w:r w:rsidR="00D52E2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D52E2B">
        <w:rPr>
          <w:rFonts w:ascii="Times New Roman" w:hAnsi="Times New Roman" w:cs="Times New Roman"/>
          <w:sz w:val="28"/>
          <w:szCs w:val="28"/>
        </w:rPr>
        <w:t xml:space="preserve"> предметная среда  </w:t>
      </w:r>
      <w:r w:rsidR="00D52E2B" w:rsidRPr="00D52E2B">
        <w:rPr>
          <w:rFonts w:ascii="Times New Roman" w:hAnsi="Times New Roman" w:cs="Times New Roman"/>
          <w:sz w:val="28"/>
          <w:szCs w:val="28"/>
        </w:rPr>
        <w:t xml:space="preserve">должна обеспечивать и гарантировать: </w:t>
      </w:r>
    </w:p>
    <w:p w:rsidR="00D52E2B" w:rsidRDefault="00D52E2B" w:rsidP="00601273">
      <w:pPr>
        <w:jc w:val="both"/>
        <w:rPr>
          <w:rFonts w:ascii="Times New Roman" w:hAnsi="Times New Roman" w:cs="Times New Roman"/>
          <w:sz w:val="28"/>
          <w:szCs w:val="28"/>
        </w:rPr>
      </w:pPr>
      <w:r w:rsidRPr="00D52E2B">
        <w:rPr>
          <w:rFonts w:ascii="Times New Roman" w:hAnsi="Times New Roman" w:cs="Times New Roman"/>
          <w:sz w:val="28"/>
          <w:szCs w:val="28"/>
        </w:rPr>
        <w:t>- охрану и укрепление физического и психического здоровья и эмоционального благополучия детей, а также проявление уважения к их человеческому достоинству к их чувствам и потребностям, формировать и поддерживать положительную самооценку, в том числе и при взаимодействии детей друг с другом и в коллективной работе, уверенность в собственных</w:t>
      </w:r>
      <w:r>
        <w:rPr>
          <w:rFonts w:ascii="Times New Roman" w:hAnsi="Times New Roman" w:cs="Times New Roman"/>
          <w:sz w:val="28"/>
          <w:szCs w:val="28"/>
        </w:rPr>
        <w:t xml:space="preserve"> возможностях и способностях; </w:t>
      </w:r>
    </w:p>
    <w:p w:rsidR="00D52E2B" w:rsidRDefault="00D52E2B" w:rsidP="006012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2E2B">
        <w:rPr>
          <w:rFonts w:ascii="Times New Roman" w:hAnsi="Times New Roman" w:cs="Times New Roman"/>
          <w:sz w:val="28"/>
          <w:szCs w:val="28"/>
        </w:rPr>
        <w:t>максимальную реализацию образовате</w:t>
      </w:r>
      <w:r>
        <w:rPr>
          <w:rFonts w:ascii="Times New Roman" w:hAnsi="Times New Roman" w:cs="Times New Roman"/>
          <w:sz w:val="28"/>
          <w:szCs w:val="28"/>
        </w:rPr>
        <w:t>льного потенциала пространства организации, г</w:t>
      </w:r>
      <w:r w:rsidRPr="00D52E2B">
        <w:rPr>
          <w:rFonts w:ascii="Times New Roman" w:hAnsi="Times New Roman" w:cs="Times New Roman"/>
          <w:sz w:val="28"/>
          <w:szCs w:val="28"/>
        </w:rPr>
        <w:t>руппы и прилегающей территории, приспособленной для реализации Программы</w:t>
      </w:r>
      <w:r w:rsidR="001A15E0">
        <w:rPr>
          <w:rFonts w:ascii="Times New Roman" w:hAnsi="Times New Roman" w:cs="Times New Roman"/>
          <w:sz w:val="28"/>
          <w:szCs w:val="28"/>
        </w:rPr>
        <w:t>,</w:t>
      </w:r>
      <w:r w:rsidRPr="00D52E2B">
        <w:rPr>
          <w:rFonts w:ascii="Times New Roman" w:hAnsi="Times New Roman" w:cs="Times New Roman"/>
          <w:sz w:val="28"/>
          <w:szCs w:val="28"/>
        </w:rPr>
        <w:t xml:space="preserve"> ФГОС</w:t>
      </w:r>
      <w:r w:rsidR="001A15E0">
        <w:rPr>
          <w:rFonts w:ascii="Times New Roman" w:hAnsi="Times New Roman" w:cs="Times New Roman"/>
          <w:sz w:val="28"/>
          <w:szCs w:val="28"/>
        </w:rPr>
        <w:t xml:space="preserve"> ДО</w:t>
      </w:r>
      <w:r w:rsidRPr="00D52E2B">
        <w:rPr>
          <w:rFonts w:ascii="Times New Roman" w:hAnsi="Times New Roman" w:cs="Times New Roman"/>
          <w:sz w:val="28"/>
          <w:szCs w:val="28"/>
        </w:rPr>
        <w:t>, а также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</w:t>
      </w:r>
      <w:r>
        <w:rPr>
          <w:rFonts w:ascii="Times New Roman" w:hAnsi="Times New Roman" w:cs="Times New Roman"/>
          <w:sz w:val="28"/>
          <w:szCs w:val="28"/>
        </w:rPr>
        <w:t xml:space="preserve">екции недостатков их развития; </w:t>
      </w:r>
      <w:r w:rsidRPr="00D52E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E2B" w:rsidRDefault="00D52E2B" w:rsidP="006012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2E2B">
        <w:rPr>
          <w:rFonts w:ascii="Times New Roman" w:hAnsi="Times New Roman" w:cs="Times New Roman"/>
          <w:sz w:val="28"/>
          <w:szCs w:val="28"/>
        </w:rPr>
        <w:t>построение вариативного развивающего образования, ориен</w:t>
      </w:r>
      <w:r w:rsidR="001A15E0">
        <w:rPr>
          <w:rFonts w:ascii="Times New Roman" w:hAnsi="Times New Roman" w:cs="Times New Roman"/>
          <w:sz w:val="28"/>
          <w:szCs w:val="28"/>
        </w:rPr>
        <w:t>тированного на возможности</w:t>
      </w:r>
      <w:r w:rsidRPr="00D52E2B">
        <w:rPr>
          <w:rFonts w:ascii="Times New Roman" w:hAnsi="Times New Roman" w:cs="Times New Roman"/>
          <w:sz w:val="28"/>
          <w:szCs w:val="28"/>
        </w:rPr>
        <w:t xml:space="preserve"> свободного выбора детьми материалов,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2E2B">
        <w:rPr>
          <w:rFonts w:ascii="Times New Roman" w:hAnsi="Times New Roman" w:cs="Times New Roman"/>
          <w:sz w:val="28"/>
          <w:szCs w:val="28"/>
        </w:rPr>
        <w:t xml:space="preserve"> видов активности, участников совместной деятельности и общения, как с детьми разного возраста, так и </w:t>
      </w:r>
      <w:proofErr w:type="gramStart"/>
      <w:r w:rsidRPr="00D52E2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52E2B">
        <w:rPr>
          <w:rFonts w:ascii="Times New Roman" w:hAnsi="Times New Roman" w:cs="Times New Roman"/>
          <w:sz w:val="28"/>
          <w:szCs w:val="28"/>
        </w:rPr>
        <w:t xml:space="preserve"> взрослыми, а также свободу в </w:t>
      </w:r>
      <w:r w:rsidR="001A15E0">
        <w:rPr>
          <w:rFonts w:ascii="Times New Roman" w:hAnsi="Times New Roman" w:cs="Times New Roman"/>
          <w:sz w:val="28"/>
          <w:szCs w:val="28"/>
        </w:rPr>
        <w:t>выражении своих чувств и мыслей;</w:t>
      </w:r>
    </w:p>
    <w:p w:rsidR="00D52E2B" w:rsidRDefault="00D52E2B" w:rsidP="00601273">
      <w:pPr>
        <w:jc w:val="both"/>
        <w:rPr>
          <w:rFonts w:ascii="Times New Roman" w:hAnsi="Times New Roman" w:cs="Times New Roman"/>
          <w:sz w:val="28"/>
          <w:szCs w:val="28"/>
        </w:rPr>
      </w:pPr>
      <w:r w:rsidRPr="00D52E2B">
        <w:rPr>
          <w:rFonts w:ascii="Times New Roman" w:hAnsi="Times New Roman" w:cs="Times New Roman"/>
          <w:sz w:val="28"/>
          <w:szCs w:val="28"/>
        </w:rPr>
        <w:t xml:space="preserve"> - создать условия для ежедневной трудовой деятельности и мотивации непрерывного самосовершенствования профессиональное развитие педагогических работников, а также оказать содействие в определении собственных целей, личных и профессиональных потребностей и мотивов </w:t>
      </w:r>
    </w:p>
    <w:p w:rsidR="00D52E2B" w:rsidRDefault="00D52E2B" w:rsidP="00601273">
      <w:pPr>
        <w:jc w:val="both"/>
        <w:rPr>
          <w:rFonts w:ascii="Times New Roman" w:hAnsi="Times New Roman" w:cs="Times New Roman"/>
          <w:sz w:val="28"/>
          <w:szCs w:val="28"/>
        </w:rPr>
      </w:pPr>
      <w:r w:rsidRPr="00D52E2B">
        <w:rPr>
          <w:rFonts w:ascii="Times New Roman" w:hAnsi="Times New Roman" w:cs="Times New Roman"/>
          <w:sz w:val="28"/>
          <w:szCs w:val="28"/>
        </w:rPr>
        <w:lastRenderedPageBreak/>
        <w:t xml:space="preserve">- открытость дошкольного образования и вовлечение родителей (законных представителей) непосредственно в образовательную деятельность, осуществлять им поддержку по вопросам образования детей, воспитания, охране и укреплении их здоровья, а также поддержки образовательных инициатив внутри семьи; </w:t>
      </w:r>
    </w:p>
    <w:p w:rsidR="00D52E2B" w:rsidRDefault="00D52E2B" w:rsidP="00601273">
      <w:pPr>
        <w:jc w:val="both"/>
        <w:rPr>
          <w:rFonts w:ascii="Times New Roman" w:hAnsi="Times New Roman" w:cs="Times New Roman"/>
          <w:sz w:val="28"/>
          <w:szCs w:val="28"/>
        </w:rPr>
      </w:pPr>
      <w:r w:rsidRPr="00D52E2B">
        <w:rPr>
          <w:rFonts w:ascii="Times New Roman" w:hAnsi="Times New Roman" w:cs="Times New Roman"/>
          <w:sz w:val="28"/>
          <w:szCs w:val="28"/>
        </w:rPr>
        <w:t xml:space="preserve">- построение образовательной деятельности на основе взаимодействия взрослых с детьми, ориентированной на интересы и возможности каждого ребенка и учитывающего социальную ситуацию его развития и соответствующих возрастных и индивидуальных особенностей (недопустимость, как искусственного ускорения, так и искусственного замедления развития детей); </w:t>
      </w:r>
    </w:p>
    <w:p w:rsidR="00D52E2B" w:rsidRDefault="00D52E2B" w:rsidP="00601273">
      <w:pPr>
        <w:jc w:val="both"/>
        <w:rPr>
          <w:rFonts w:ascii="Times New Roman" w:hAnsi="Times New Roman" w:cs="Times New Roman"/>
          <w:sz w:val="28"/>
          <w:szCs w:val="28"/>
        </w:rPr>
      </w:pPr>
      <w:r w:rsidRPr="00D52E2B">
        <w:rPr>
          <w:rFonts w:ascii="Times New Roman" w:hAnsi="Times New Roman" w:cs="Times New Roman"/>
          <w:sz w:val="28"/>
          <w:szCs w:val="28"/>
        </w:rPr>
        <w:t>- создание равных условий, максимально способствующих реализации различных образовательных пр</w:t>
      </w:r>
      <w:r w:rsidR="00F9773D">
        <w:rPr>
          <w:rFonts w:ascii="Times New Roman" w:hAnsi="Times New Roman" w:cs="Times New Roman"/>
          <w:sz w:val="28"/>
          <w:szCs w:val="28"/>
        </w:rPr>
        <w:t>ограмм в ДОО</w:t>
      </w:r>
      <w:r w:rsidRPr="00D52E2B">
        <w:rPr>
          <w:rFonts w:ascii="Times New Roman" w:hAnsi="Times New Roman" w:cs="Times New Roman"/>
          <w:sz w:val="28"/>
          <w:szCs w:val="28"/>
        </w:rPr>
        <w:t xml:space="preserve"> для детей, принадлежащих к разным национально-культурным, религиозным общностям и социальным слоям, а также имеющих различные (в том числе ограниченные) возможности здоровья. </w:t>
      </w:r>
    </w:p>
    <w:p w:rsidR="000C0AF5" w:rsidRDefault="00D52E2B" w:rsidP="006012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52E2B">
        <w:rPr>
          <w:rFonts w:ascii="Times New Roman" w:hAnsi="Times New Roman" w:cs="Times New Roman"/>
          <w:sz w:val="28"/>
          <w:szCs w:val="28"/>
        </w:rPr>
        <w:t xml:space="preserve">В каждой ДОО развивающая предметно-пространственная среда обладает свойствами открытой системы и выполняет образовательную, развивающую, воспитывающую, стимулирующую функции. На протяжении процесса взросления ребенка все компоненты (игрушки, оборудование, мебель и пр. материалы) РППС также необходимо менять, обновлять и пополнять. Педагогам следует помнить, что у детей дошкольного возраста быстро падает интерес к одному и тому же пособию. Поэтому все имеющиеся пособия нежелательно держать в групповой комнате. Лучше вносить их постепенно, чередуя их. Мелкие пособия следует держать в открытых ящиках так, чтобы дети могли свободно ими пользоваться. В соответствии с ФГОС ДО и общеобразовательной программой ДОО РППС создается педагогами для развития индивидуальности каждого ребенка с учетом его возможностей, уровня активности и интересов. </w:t>
      </w:r>
    </w:p>
    <w:p w:rsidR="000C0AF5" w:rsidRDefault="00D52E2B" w:rsidP="00601273">
      <w:pPr>
        <w:jc w:val="both"/>
        <w:rPr>
          <w:rFonts w:ascii="Times New Roman" w:hAnsi="Times New Roman" w:cs="Times New Roman"/>
          <w:sz w:val="28"/>
          <w:szCs w:val="28"/>
        </w:rPr>
      </w:pPr>
      <w:r w:rsidRPr="00D52E2B">
        <w:rPr>
          <w:rFonts w:ascii="Times New Roman" w:hAnsi="Times New Roman" w:cs="Times New Roman"/>
          <w:sz w:val="28"/>
          <w:szCs w:val="28"/>
        </w:rPr>
        <w:t>Реализация основных принципов к РППС в отношении образовательной области «Физическое развит</w:t>
      </w:r>
      <w:r w:rsidR="00F9773D">
        <w:rPr>
          <w:rFonts w:ascii="Times New Roman" w:hAnsi="Times New Roman" w:cs="Times New Roman"/>
          <w:sz w:val="28"/>
          <w:szCs w:val="28"/>
        </w:rPr>
        <w:t xml:space="preserve">ие» с учетом требований ФГОС </w:t>
      </w:r>
      <w:proofErr w:type="gramStart"/>
      <w:r w:rsidR="00F9773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52E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2138" w:rsidRDefault="00D52E2B" w:rsidP="00601273">
      <w:pPr>
        <w:jc w:val="both"/>
        <w:rPr>
          <w:rFonts w:ascii="Times New Roman" w:hAnsi="Times New Roman" w:cs="Times New Roman"/>
          <w:sz w:val="28"/>
          <w:szCs w:val="28"/>
        </w:rPr>
      </w:pPr>
      <w:r w:rsidRPr="00D52E2B">
        <w:rPr>
          <w:rFonts w:ascii="Times New Roman" w:hAnsi="Times New Roman" w:cs="Times New Roman"/>
          <w:sz w:val="28"/>
          <w:szCs w:val="28"/>
        </w:rPr>
        <w:t>1. РППС должна быть содержательно-насыщенной.</w:t>
      </w:r>
    </w:p>
    <w:p w:rsidR="000C0AF5" w:rsidRDefault="000C0AF5" w:rsidP="0060127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0AF5">
        <w:rPr>
          <w:rFonts w:ascii="Times New Roman" w:hAnsi="Times New Roman" w:cs="Times New Roman"/>
          <w:sz w:val="28"/>
          <w:szCs w:val="28"/>
        </w:rPr>
        <w:t xml:space="preserve">Оборудование физкультурного центра (уголка, сектора) должно содержать средства обучения (в том числе, технические), материалы (в том числе, расходные), инвентарь, игровое, спортивное и оздоровительное 4 оборудование, позволяющие в полной мере реализовать потребности ребенка </w:t>
      </w:r>
      <w:r w:rsidRPr="000C0AF5">
        <w:rPr>
          <w:rFonts w:ascii="Times New Roman" w:hAnsi="Times New Roman" w:cs="Times New Roman"/>
          <w:sz w:val="28"/>
          <w:szCs w:val="28"/>
        </w:rPr>
        <w:lastRenderedPageBreak/>
        <w:t>в двигательной активности.</w:t>
      </w:r>
      <w:proofErr w:type="gramEnd"/>
      <w:r w:rsidRPr="000C0AF5">
        <w:rPr>
          <w:rFonts w:ascii="Times New Roman" w:hAnsi="Times New Roman" w:cs="Times New Roman"/>
          <w:sz w:val="28"/>
          <w:szCs w:val="28"/>
        </w:rPr>
        <w:t xml:space="preserve"> Оборудование, инвентарь должно быть в достаточном количестве. При создании физкультурно-оздоровительного центра (уголка, сектора) необходимо обеспечить наличие дидактического и иллюстративного материала, игр по направлению «Физическое развитие». </w:t>
      </w:r>
    </w:p>
    <w:p w:rsidR="000C0AF5" w:rsidRDefault="000C0AF5" w:rsidP="00601273">
      <w:pPr>
        <w:jc w:val="both"/>
        <w:rPr>
          <w:rFonts w:ascii="Times New Roman" w:hAnsi="Times New Roman" w:cs="Times New Roman"/>
          <w:sz w:val="28"/>
          <w:szCs w:val="28"/>
        </w:rPr>
      </w:pPr>
      <w:r w:rsidRPr="000C0AF5">
        <w:rPr>
          <w:rFonts w:ascii="Times New Roman" w:hAnsi="Times New Roman" w:cs="Times New Roman"/>
          <w:sz w:val="28"/>
          <w:szCs w:val="28"/>
        </w:rPr>
        <w:t xml:space="preserve">2. РППС должна быть трансформируемой. </w:t>
      </w:r>
    </w:p>
    <w:p w:rsidR="000C0AF5" w:rsidRDefault="000C0AF5" w:rsidP="00601273">
      <w:pPr>
        <w:jc w:val="both"/>
        <w:rPr>
          <w:rFonts w:ascii="Times New Roman" w:hAnsi="Times New Roman" w:cs="Times New Roman"/>
          <w:sz w:val="28"/>
          <w:szCs w:val="28"/>
        </w:rPr>
      </w:pPr>
      <w:r w:rsidRPr="000C0AF5">
        <w:rPr>
          <w:rFonts w:ascii="Times New Roman" w:hAnsi="Times New Roman" w:cs="Times New Roman"/>
          <w:sz w:val="28"/>
          <w:szCs w:val="28"/>
        </w:rPr>
        <w:t xml:space="preserve">При организации двигательной деятельности детей необходимо учитывать возможность организации достаточного пространства для двигательной активности. С учетом этого в групповом помещении следует организовать размещение мебели по периметру помещения таким образом, что во время свободной деятельности детей столы раздвигаются, остается максимальное пространство для движения. В спальных помещениях групп старшего дошкольного возраста рекомендуется высвободить место для двигательной активности детей. В целях трансформирования среды приветствуется использование настенных, встроенных тренажёров, игровых панелей на стенах, на полу. Оборудование должно быть легким в использовании, с одной стороны – обладать устойчивостью, с другой – мобильностью: в случае перемещения должно иметь держатели или какие-либо устройства, которые позволяли бы стационарно фиксировать предмет к стене, к какой-либо поверхности и в случае необходимости легко открепляться и перемещаться. </w:t>
      </w:r>
    </w:p>
    <w:p w:rsidR="000C0AF5" w:rsidRDefault="000C0AF5" w:rsidP="00601273">
      <w:pPr>
        <w:jc w:val="both"/>
        <w:rPr>
          <w:rFonts w:ascii="Times New Roman" w:hAnsi="Times New Roman" w:cs="Times New Roman"/>
          <w:sz w:val="28"/>
          <w:szCs w:val="28"/>
        </w:rPr>
      </w:pPr>
      <w:r w:rsidRPr="000C0AF5">
        <w:rPr>
          <w:rFonts w:ascii="Times New Roman" w:hAnsi="Times New Roman" w:cs="Times New Roman"/>
          <w:sz w:val="28"/>
          <w:szCs w:val="28"/>
        </w:rPr>
        <w:t xml:space="preserve">3. РППС должна соответствовать принципам </w:t>
      </w:r>
      <w:proofErr w:type="spellStart"/>
      <w:r w:rsidRPr="000C0AF5">
        <w:rPr>
          <w:rFonts w:ascii="Times New Roman" w:hAnsi="Times New Roman" w:cs="Times New Roman"/>
          <w:sz w:val="28"/>
          <w:szCs w:val="28"/>
        </w:rPr>
        <w:t>полифункциональности</w:t>
      </w:r>
      <w:proofErr w:type="spellEnd"/>
      <w:r w:rsidRPr="000C0AF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C0AF5" w:rsidRDefault="000C0AF5" w:rsidP="00601273">
      <w:pPr>
        <w:jc w:val="both"/>
        <w:rPr>
          <w:rFonts w:ascii="Times New Roman" w:hAnsi="Times New Roman" w:cs="Times New Roman"/>
          <w:sz w:val="28"/>
          <w:szCs w:val="28"/>
        </w:rPr>
      </w:pPr>
      <w:r w:rsidRPr="000C0AF5">
        <w:rPr>
          <w:rFonts w:ascii="Times New Roman" w:hAnsi="Times New Roman" w:cs="Times New Roman"/>
          <w:sz w:val="28"/>
          <w:szCs w:val="28"/>
        </w:rPr>
        <w:t xml:space="preserve">Практически все оборудование по направлению «Физическое развитие» позволяет реализовать данный принцип в полной мере. Рекомендуется использование сертифицированного полифункционального выдвижного оборудования (баскетбольные стойки, щиты, ворота, </w:t>
      </w:r>
      <w:proofErr w:type="gramStart"/>
      <w:r w:rsidRPr="000C0AF5">
        <w:rPr>
          <w:rFonts w:ascii="Times New Roman" w:hAnsi="Times New Roman" w:cs="Times New Roman"/>
          <w:sz w:val="28"/>
          <w:szCs w:val="28"/>
        </w:rPr>
        <w:t>теннисный</w:t>
      </w:r>
      <w:proofErr w:type="gramEnd"/>
      <w:r w:rsidRPr="000C0AF5">
        <w:rPr>
          <w:rFonts w:ascii="Times New Roman" w:hAnsi="Times New Roman" w:cs="Times New Roman"/>
          <w:sz w:val="28"/>
          <w:szCs w:val="28"/>
        </w:rPr>
        <w:t xml:space="preserve"> мини-корт и др.) </w:t>
      </w:r>
    </w:p>
    <w:p w:rsidR="000C0AF5" w:rsidRDefault="000C0AF5" w:rsidP="00601273">
      <w:pPr>
        <w:jc w:val="both"/>
        <w:rPr>
          <w:rFonts w:ascii="Times New Roman" w:hAnsi="Times New Roman" w:cs="Times New Roman"/>
          <w:sz w:val="28"/>
          <w:szCs w:val="28"/>
        </w:rPr>
      </w:pPr>
      <w:r w:rsidRPr="000C0AF5">
        <w:rPr>
          <w:rFonts w:ascii="Times New Roman" w:hAnsi="Times New Roman" w:cs="Times New Roman"/>
          <w:sz w:val="28"/>
          <w:szCs w:val="28"/>
        </w:rPr>
        <w:t xml:space="preserve">4. РППС по физическому развитию должна быть доступной для ребенка, в том числе с учетом его индивидуальных и возрастных особенностей. При организации предметного пространства группы следует учитывать </w:t>
      </w:r>
      <w:proofErr w:type="spellStart"/>
      <w:r w:rsidRPr="000C0AF5">
        <w:rPr>
          <w:rFonts w:ascii="Times New Roman" w:hAnsi="Times New Roman" w:cs="Times New Roman"/>
          <w:sz w:val="28"/>
          <w:szCs w:val="28"/>
        </w:rPr>
        <w:t>гендерный</w:t>
      </w:r>
      <w:proofErr w:type="spellEnd"/>
      <w:r w:rsidRPr="000C0AF5">
        <w:rPr>
          <w:rFonts w:ascii="Times New Roman" w:hAnsi="Times New Roman" w:cs="Times New Roman"/>
          <w:sz w:val="28"/>
          <w:szCs w:val="28"/>
        </w:rPr>
        <w:t xml:space="preserve"> подход. Среда должна быть доступной для ребенка (в том числе с ограниченными возможностями здоровья) не только в помещении, но и на прилегающей к детскому саду территории. Все игровые материалы, пособия должны находиться в свободном доступе для детей. В помещениях детского сада рекомендуется установить порядок и внутренние правила использования того или иного материала, оборудования или пособия, позволяющие ребенку </w:t>
      </w:r>
      <w:r w:rsidRPr="000C0AF5">
        <w:rPr>
          <w:rFonts w:ascii="Times New Roman" w:hAnsi="Times New Roman" w:cs="Times New Roman"/>
          <w:sz w:val="28"/>
          <w:szCs w:val="28"/>
        </w:rPr>
        <w:lastRenderedPageBreak/>
        <w:t>правильно и рационально использовать оборудование, средства обучения и т.п.</w:t>
      </w:r>
    </w:p>
    <w:p w:rsidR="000C0AF5" w:rsidRDefault="000C0AF5" w:rsidP="00601273">
      <w:pPr>
        <w:jc w:val="both"/>
        <w:rPr>
          <w:rFonts w:ascii="Times New Roman" w:hAnsi="Times New Roman" w:cs="Times New Roman"/>
          <w:sz w:val="28"/>
          <w:szCs w:val="28"/>
        </w:rPr>
      </w:pPr>
      <w:r w:rsidRPr="000C0AF5">
        <w:rPr>
          <w:rFonts w:ascii="Times New Roman" w:hAnsi="Times New Roman" w:cs="Times New Roman"/>
          <w:sz w:val="28"/>
          <w:szCs w:val="28"/>
        </w:rPr>
        <w:t xml:space="preserve">5. Помимо соответствия критериям, установленным ФГОС </w:t>
      </w:r>
      <w:proofErr w:type="gramStart"/>
      <w:r w:rsidRPr="000C0AF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C0AF5">
        <w:rPr>
          <w:rFonts w:ascii="Times New Roman" w:hAnsi="Times New Roman" w:cs="Times New Roman"/>
          <w:sz w:val="28"/>
          <w:szCs w:val="28"/>
        </w:rPr>
        <w:t xml:space="preserve">, все элементы РППС должны иметь все необходимые сертификационные документы: Сертификат соответствия и Гигиенический сертификат. Именно эти документы свидетельствуют об их физической безопасности для детей. Все элементы РППС должны соответствовать требованиям по обеспечению надёжности и безопасности их использования, </w:t>
      </w:r>
      <w:proofErr w:type="gramStart"/>
      <w:r w:rsidRPr="000C0AF5">
        <w:rPr>
          <w:rFonts w:ascii="Times New Roman" w:hAnsi="Times New Roman" w:cs="Times New Roman"/>
          <w:sz w:val="28"/>
          <w:szCs w:val="28"/>
        </w:rPr>
        <w:t>такими</w:t>
      </w:r>
      <w:proofErr w:type="gramEnd"/>
      <w:r w:rsidRPr="000C0AF5">
        <w:rPr>
          <w:rFonts w:ascii="Times New Roman" w:hAnsi="Times New Roman" w:cs="Times New Roman"/>
          <w:sz w:val="28"/>
          <w:szCs w:val="28"/>
        </w:rPr>
        <w:t xml:space="preserve"> как, санитарно-эпидемиологические правила и нормативы, правила пожарной безопасности. </w:t>
      </w:r>
      <w:r w:rsidR="00F9773D">
        <w:rPr>
          <w:rFonts w:ascii="Times New Roman" w:hAnsi="Times New Roman" w:cs="Times New Roman"/>
          <w:sz w:val="28"/>
          <w:szCs w:val="28"/>
        </w:rPr>
        <w:t xml:space="preserve"> </w:t>
      </w:r>
      <w:r w:rsidRPr="000C0AF5">
        <w:rPr>
          <w:rFonts w:ascii="Times New Roman" w:hAnsi="Times New Roman" w:cs="Times New Roman"/>
          <w:sz w:val="28"/>
          <w:szCs w:val="28"/>
        </w:rPr>
        <w:t xml:space="preserve">Вопрос безопасности не менее актуален при организации двигательной активности на прилегающей территории детского сада. При организации двигательной активности детей следует предупреждать возникновение травм, падения с высоты, выпадение с боковых поверхностей изделий, удары и ушибы в результате неустойчивости, </w:t>
      </w:r>
      <w:proofErr w:type="spellStart"/>
      <w:r w:rsidRPr="000C0AF5">
        <w:rPr>
          <w:rFonts w:ascii="Times New Roman" w:hAnsi="Times New Roman" w:cs="Times New Roman"/>
          <w:sz w:val="28"/>
          <w:szCs w:val="28"/>
        </w:rPr>
        <w:t>травмирование</w:t>
      </w:r>
      <w:proofErr w:type="spellEnd"/>
      <w:r w:rsidRPr="000C0AF5">
        <w:rPr>
          <w:rFonts w:ascii="Times New Roman" w:hAnsi="Times New Roman" w:cs="Times New Roman"/>
          <w:sz w:val="28"/>
          <w:szCs w:val="28"/>
        </w:rPr>
        <w:t xml:space="preserve"> об острые углы; уделять особое внимание одежде и обуви ребенка. Рекомендуется наличие безопасного резинового покрытия на спортивной площадке. Принимая во внимание интегративные качества образовательных областей, игрушки, оборудование и прочие материалы для реализации содержания одной образовательной области могут использоваться и в ходе реализации содержания других областей, каждая из которых соответствует детским видам деятельности (игровой, двигательной, коммуникативной, познавательно-исследовательской, изобразительной, конструирования, восприятия художественной литературы и фольклора, музыкальной и др.). Отдельно стоит заметить, что деление образовательных областей на отдельные группы (направления) довольно условно, поскольку при учете </w:t>
      </w:r>
      <w:proofErr w:type="spellStart"/>
      <w:r w:rsidRPr="000C0AF5">
        <w:rPr>
          <w:rFonts w:ascii="Times New Roman" w:hAnsi="Times New Roman" w:cs="Times New Roman"/>
          <w:sz w:val="28"/>
          <w:szCs w:val="28"/>
        </w:rPr>
        <w:t>взаимодополнения</w:t>
      </w:r>
      <w:proofErr w:type="spellEnd"/>
      <w:r w:rsidRPr="000C0AF5">
        <w:rPr>
          <w:rFonts w:ascii="Times New Roman" w:hAnsi="Times New Roman" w:cs="Times New Roman"/>
          <w:sz w:val="28"/>
          <w:szCs w:val="28"/>
        </w:rPr>
        <w:t xml:space="preserve"> решение конкретных задач в свою очередь содействует и косвенному решению других задач. Наполняя пространство игрушками, оборудованием и другими игровыми материалами необходимо помнить о том, что все предметы должны быть известны детям согласно их индивидуальным особенностям (возрастным и </w:t>
      </w:r>
      <w:proofErr w:type="spellStart"/>
      <w:r w:rsidRPr="000C0AF5">
        <w:rPr>
          <w:rFonts w:ascii="Times New Roman" w:hAnsi="Times New Roman" w:cs="Times New Roman"/>
          <w:sz w:val="28"/>
          <w:szCs w:val="28"/>
        </w:rPr>
        <w:t>гендерным</w:t>
      </w:r>
      <w:proofErr w:type="spellEnd"/>
      <w:r w:rsidRPr="000C0AF5">
        <w:rPr>
          <w:rFonts w:ascii="Times New Roman" w:hAnsi="Times New Roman" w:cs="Times New Roman"/>
          <w:sz w:val="28"/>
          <w:szCs w:val="28"/>
        </w:rPr>
        <w:t xml:space="preserve">) для осуществления полноценной самостоятельной и совместной со сверстниками деятельности. </w:t>
      </w:r>
    </w:p>
    <w:p w:rsidR="000C0AF5" w:rsidRDefault="000C0AF5" w:rsidP="006012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C0AF5">
        <w:rPr>
          <w:rFonts w:ascii="Times New Roman" w:hAnsi="Times New Roman" w:cs="Times New Roman"/>
          <w:sz w:val="28"/>
          <w:szCs w:val="28"/>
        </w:rPr>
        <w:t xml:space="preserve">В РППС должны быть включены также предметы для совместной деятельности ребенка </w:t>
      </w:r>
      <w:proofErr w:type="gramStart"/>
      <w:r w:rsidRPr="000C0AF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C0AF5">
        <w:rPr>
          <w:rFonts w:ascii="Times New Roman" w:hAnsi="Times New Roman" w:cs="Times New Roman"/>
          <w:sz w:val="28"/>
          <w:szCs w:val="28"/>
        </w:rPr>
        <w:t xml:space="preserve"> взрослым (педагогом). Оборудование группы мебелью и пособиями должно отвечать задачам развития всех систем организма, повышению двигательной активности, своевременному овладению ведущими навыками, способствовать охране нервной системы ребенка. </w:t>
      </w:r>
    </w:p>
    <w:p w:rsidR="000C0AF5" w:rsidRDefault="000C0AF5" w:rsidP="006012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0C0AF5">
        <w:rPr>
          <w:rFonts w:ascii="Times New Roman" w:hAnsi="Times New Roman" w:cs="Times New Roman"/>
          <w:sz w:val="28"/>
          <w:szCs w:val="28"/>
        </w:rPr>
        <w:t>Во всех группах детского сада должны быть оборудованы физкультурные центры (зоны, уголки, сектора), содержащие все необходимые пособия: ленты, платочки, мячи различных размеров, султанчики, мелкие игрушки и многое другое для проведения утренних гимнастик и образовательной деятельности по физическому развитию. Такие пособия, как мячи разных размеров, мячи-утяжелители, наборы (серсо, кегли,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AF5">
        <w:rPr>
          <w:rFonts w:ascii="Times New Roman" w:hAnsi="Times New Roman" w:cs="Times New Roman"/>
          <w:sz w:val="28"/>
          <w:szCs w:val="28"/>
        </w:rPr>
        <w:t>кольцеброс</w:t>
      </w:r>
      <w:proofErr w:type="spellEnd"/>
      <w:r w:rsidRPr="000C0AF5">
        <w:rPr>
          <w:rFonts w:ascii="Times New Roman" w:hAnsi="Times New Roman" w:cs="Times New Roman"/>
          <w:sz w:val="28"/>
          <w:szCs w:val="28"/>
        </w:rPr>
        <w:t xml:space="preserve"> и пр.) следует хранить в открытом виде в ящиках, которые располагаются вдоль стены. </w:t>
      </w:r>
    </w:p>
    <w:p w:rsidR="000C0AF5" w:rsidRDefault="000C0AF5" w:rsidP="006012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C0AF5">
        <w:rPr>
          <w:rFonts w:ascii="Times New Roman" w:hAnsi="Times New Roman" w:cs="Times New Roman"/>
          <w:sz w:val="28"/>
          <w:szCs w:val="28"/>
        </w:rPr>
        <w:t xml:space="preserve">Для хранения физкультурных пособий в групповых комнатах может быть использована секционная мебель с выдвижными ящиками или тележка. Обручи, скакалки, шнуры советуем разместить на крюках одной свободной стены в месте расположения физкультурного центра (уголка, сектора, зоны).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C0AF5" w:rsidRDefault="000C0AF5" w:rsidP="006012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C0AF5">
        <w:rPr>
          <w:rFonts w:ascii="Times New Roman" w:hAnsi="Times New Roman" w:cs="Times New Roman"/>
          <w:sz w:val="28"/>
          <w:szCs w:val="28"/>
        </w:rPr>
        <w:t xml:space="preserve">Для проведения гимнастик после сна во всех группах необходимо иметь дорожки здоровья, тренажёры для профилактики плоскостопия, формирования правильной осанки, профилактики миопии, развития дыхания.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C0AF5">
        <w:rPr>
          <w:rFonts w:ascii="Times New Roman" w:hAnsi="Times New Roman" w:cs="Times New Roman"/>
          <w:sz w:val="28"/>
          <w:szCs w:val="28"/>
        </w:rPr>
        <w:t xml:space="preserve">В соответствии с возрастом детей в каждой группе рекомендуется обеспечить наличие дидактических, игровых, наглядных материалов, презентаций, фильмов по формированию у дошкольников основ здорового образа жизни (альбомы, дидактические игры, иллюстративный материал и др.). </w:t>
      </w:r>
    </w:p>
    <w:p w:rsidR="00DA6F23" w:rsidRDefault="000C0AF5" w:rsidP="00DA6F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C0AF5">
        <w:rPr>
          <w:rFonts w:ascii="Times New Roman" w:hAnsi="Times New Roman" w:cs="Times New Roman"/>
          <w:sz w:val="28"/>
          <w:szCs w:val="28"/>
        </w:rPr>
        <w:t xml:space="preserve">В каждой группе рекомендуется разместить ростомеры, чтоб ребенок мог отследить динамику своего роста в удобное для него время. Физкультурные пособия важно разместить таким образом, чтобы они способствовали проявлению двигательной активности детей. Так, рядом с центром организации сюжетно-ролевых игр можно поставить игрушки- двигатели (машины, тележки). Крупное оборудование, в том числе гимнастические модули и мячи важно расположить вдоль стен, где нет батарей. В средней группе хорошо иметь деревянную стенку (высота 150 см.) для формирования правильной осанки. Игровое и спортивное оборудование, не требующее сертификации, может быть изготовлено </w:t>
      </w:r>
      <w:r w:rsidR="00DA6F23" w:rsidRPr="000C0AF5">
        <w:rPr>
          <w:rFonts w:ascii="Times New Roman" w:hAnsi="Times New Roman" w:cs="Times New Roman"/>
          <w:sz w:val="28"/>
          <w:szCs w:val="28"/>
        </w:rPr>
        <w:t xml:space="preserve">спортивном (физкультурном) зале (при наличии). </w:t>
      </w:r>
      <w:r w:rsidR="00DA6F2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C0AF5" w:rsidRDefault="00DA6F23" w:rsidP="006012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C0AF5">
        <w:rPr>
          <w:rFonts w:ascii="Times New Roman" w:hAnsi="Times New Roman" w:cs="Times New Roman"/>
          <w:sz w:val="28"/>
          <w:szCs w:val="28"/>
        </w:rPr>
        <w:t xml:space="preserve">На прогулочных участках рекомендуется наличие оборудования, необходимого для активизации деятельности детей по всем направлениям </w:t>
      </w:r>
      <w:r w:rsidR="000C0AF5" w:rsidRPr="000C0AF5">
        <w:rPr>
          <w:rFonts w:ascii="Times New Roman" w:hAnsi="Times New Roman" w:cs="Times New Roman"/>
          <w:sz w:val="28"/>
          <w:szCs w:val="28"/>
        </w:rPr>
        <w:t>двигательной активности (для ходьбы, бега и равновесия; для прыжков; для катания, бросания, ловли; для ползания и лазания и др.). В зависимости от сезона, необходимо предусмотреть выносной материал для проведения образовательной деятельности по физическому развитию и организации двигательной активности на прогулке.</w:t>
      </w:r>
    </w:p>
    <w:p w:rsidR="00DA6F23" w:rsidRDefault="000C0AF5" w:rsidP="006012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0C0AF5">
        <w:rPr>
          <w:rFonts w:ascii="Times New Roman" w:hAnsi="Times New Roman" w:cs="Times New Roman"/>
          <w:sz w:val="28"/>
          <w:szCs w:val="28"/>
        </w:rPr>
        <w:t xml:space="preserve">Рекомендуется уделять особое внимание комплектованию всего оборудования, инвентаря, материалов, входящих в один сектор (уголок, центр, зону) по стилю, цветовому решению. В обязательном порядке необходимы информационные стенды для родителей (законных представителей), педагогических работников по данному направлению деятельности. </w:t>
      </w:r>
      <w:proofErr w:type="gramStart"/>
      <w:r w:rsidRPr="000C0AF5">
        <w:rPr>
          <w:rFonts w:ascii="Times New Roman" w:hAnsi="Times New Roman" w:cs="Times New Roman"/>
          <w:sz w:val="28"/>
          <w:szCs w:val="28"/>
        </w:rPr>
        <w:t xml:space="preserve">Например, «О здоровье всерьез», «Юные чемпионы», «Советы доктора», «Детские болезни» и др. Возможна организация тематических выставок, галерей, музеев. </w:t>
      </w:r>
      <w:proofErr w:type="gramEnd"/>
    </w:p>
    <w:p w:rsidR="000C0AF5" w:rsidRDefault="00DA6F23" w:rsidP="006012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C0AF5" w:rsidRPr="000C0AF5">
        <w:rPr>
          <w:rFonts w:ascii="Times New Roman" w:hAnsi="Times New Roman" w:cs="Times New Roman"/>
          <w:sz w:val="28"/>
          <w:szCs w:val="28"/>
        </w:rPr>
        <w:t xml:space="preserve">При организации РППС по физическому развитию следует учитывать примерные перечни средств обучения (в том числе, технические), материалов (в том числе, расходных), инвентаря, игрового, спортивного и оздоровительного оборудования спортивного зала, </w:t>
      </w:r>
      <w:proofErr w:type="spellStart"/>
      <w:proofErr w:type="gramStart"/>
      <w:r w:rsidR="000C0AF5" w:rsidRPr="000C0AF5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="000C0AF5" w:rsidRPr="000C0AF5">
        <w:rPr>
          <w:rFonts w:ascii="Times New Roman" w:hAnsi="Times New Roman" w:cs="Times New Roman"/>
          <w:sz w:val="28"/>
          <w:szCs w:val="28"/>
        </w:rPr>
        <w:t>- оздоровительного</w:t>
      </w:r>
      <w:proofErr w:type="gramEnd"/>
      <w:r w:rsidR="000C0AF5" w:rsidRPr="000C0AF5">
        <w:rPr>
          <w:rFonts w:ascii="Times New Roman" w:hAnsi="Times New Roman" w:cs="Times New Roman"/>
          <w:sz w:val="28"/>
          <w:szCs w:val="28"/>
        </w:rPr>
        <w:t xml:space="preserve"> центра (уголка, сектора) в групповом помещении, спортивной площадки и рекомендациями к вын</w:t>
      </w:r>
      <w:r>
        <w:rPr>
          <w:rFonts w:ascii="Times New Roman" w:hAnsi="Times New Roman" w:cs="Times New Roman"/>
          <w:sz w:val="28"/>
          <w:szCs w:val="28"/>
        </w:rPr>
        <w:t>осному на прогулку оборудованию.</w:t>
      </w:r>
    </w:p>
    <w:p w:rsidR="00DA6F23" w:rsidRDefault="00DA6F23" w:rsidP="006012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F23" w:rsidRDefault="00DA6F23" w:rsidP="006012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F23" w:rsidRDefault="00DA6F23" w:rsidP="006012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6F23" w:rsidRPr="00A853DF" w:rsidRDefault="00DA6F23" w:rsidP="00DA6F23">
      <w:pPr>
        <w:pStyle w:val="2"/>
        <w:spacing w:line="240" w:lineRule="auto"/>
        <w:jc w:val="center"/>
        <w:rPr>
          <w:sz w:val="28"/>
        </w:rPr>
      </w:pPr>
      <w:r w:rsidRPr="00A853DF">
        <w:rPr>
          <w:sz w:val="28"/>
        </w:rPr>
        <w:t>Примерное наполнение развивающей предметно-пространственной среды в группе по образовательной области</w:t>
      </w:r>
    </w:p>
    <w:p w:rsidR="00DA6F23" w:rsidRPr="00A853DF" w:rsidRDefault="00DA6F23" w:rsidP="00DA6F23">
      <w:pPr>
        <w:pStyle w:val="2"/>
        <w:spacing w:line="240" w:lineRule="auto"/>
        <w:jc w:val="center"/>
        <w:rPr>
          <w:sz w:val="28"/>
        </w:rPr>
      </w:pPr>
      <w:r w:rsidRPr="00A853DF">
        <w:rPr>
          <w:sz w:val="28"/>
        </w:rPr>
        <w:t xml:space="preserve"> «Физическое развитие» (младший возраст)</w:t>
      </w:r>
    </w:p>
    <w:tbl>
      <w:tblPr>
        <w:tblStyle w:val="a3"/>
        <w:tblW w:w="0" w:type="auto"/>
        <w:tblInd w:w="805" w:type="dxa"/>
        <w:tblLook w:val="04A0"/>
      </w:tblPr>
      <w:tblGrid>
        <w:gridCol w:w="2424"/>
        <w:gridCol w:w="2538"/>
        <w:gridCol w:w="1643"/>
        <w:gridCol w:w="2160"/>
      </w:tblGrid>
      <w:tr w:rsidR="00DA6F23" w:rsidRPr="00A853DF" w:rsidTr="00122E47">
        <w:trPr>
          <w:trHeight w:val="908"/>
        </w:trPr>
        <w:tc>
          <w:tcPr>
            <w:tcW w:w="2957" w:type="dxa"/>
          </w:tcPr>
          <w:p w:rsidR="00DA6F23" w:rsidRPr="00A853DF" w:rsidRDefault="00DA6F23" w:rsidP="00122E47">
            <w:pPr>
              <w:pStyle w:val="2"/>
              <w:shd w:val="clear" w:color="auto" w:fill="auto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853DF">
              <w:rPr>
                <w:sz w:val="24"/>
                <w:szCs w:val="24"/>
              </w:rPr>
              <w:t>Задачи</w:t>
            </w:r>
          </w:p>
          <w:p w:rsidR="00DA6F23" w:rsidRPr="00A853DF" w:rsidRDefault="00DA6F23" w:rsidP="00122E47">
            <w:pPr>
              <w:pStyle w:val="2"/>
              <w:shd w:val="clear" w:color="auto" w:fill="auto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853DF">
              <w:rPr>
                <w:sz w:val="24"/>
                <w:szCs w:val="24"/>
              </w:rPr>
              <w:t xml:space="preserve">ОО «Физическое развитие» по ФГОС </w:t>
            </w:r>
            <w:proofErr w:type="gramStart"/>
            <w:r w:rsidRPr="00A853DF">
              <w:rPr>
                <w:sz w:val="24"/>
                <w:szCs w:val="24"/>
              </w:rPr>
              <w:t>ДО</w:t>
            </w:r>
            <w:proofErr w:type="gramEnd"/>
            <w:r w:rsidRPr="00A853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64" w:type="dxa"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853DF">
              <w:rPr>
                <w:sz w:val="24"/>
                <w:szCs w:val="24"/>
              </w:rPr>
              <w:t>Пособия</w:t>
            </w:r>
          </w:p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853DF">
              <w:rPr>
                <w:sz w:val="24"/>
                <w:szCs w:val="24"/>
              </w:rPr>
              <w:t>(в т. ч. нетрадиционные)</w:t>
            </w:r>
          </w:p>
        </w:tc>
        <w:tc>
          <w:tcPr>
            <w:tcW w:w="2410" w:type="dxa"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ind w:left="749" w:hanging="749"/>
              <w:jc w:val="center"/>
              <w:outlineLvl w:val="1"/>
              <w:rPr>
                <w:sz w:val="24"/>
                <w:szCs w:val="24"/>
              </w:rPr>
            </w:pPr>
            <w:r w:rsidRPr="00A853DF">
              <w:rPr>
                <w:sz w:val="24"/>
                <w:szCs w:val="24"/>
              </w:rPr>
              <w:t>Количество</w:t>
            </w:r>
          </w:p>
        </w:tc>
        <w:tc>
          <w:tcPr>
            <w:tcW w:w="2957" w:type="dxa"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jc w:val="center"/>
              <w:outlineLvl w:val="1"/>
              <w:rPr>
                <w:sz w:val="24"/>
                <w:szCs w:val="24"/>
              </w:rPr>
            </w:pPr>
            <w:r w:rsidRPr="00A853DF">
              <w:rPr>
                <w:sz w:val="24"/>
                <w:szCs w:val="24"/>
              </w:rPr>
              <w:t>Дидактические материалы</w:t>
            </w:r>
          </w:p>
        </w:tc>
      </w:tr>
      <w:tr w:rsidR="00DA6F23" w:rsidRPr="00A853DF" w:rsidTr="00122E47">
        <w:trPr>
          <w:trHeight w:val="396"/>
        </w:trPr>
        <w:tc>
          <w:tcPr>
            <w:tcW w:w="2957" w:type="dxa"/>
            <w:vMerge w:val="restart"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sz w:val="24"/>
                <w:szCs w:val="24"/>
              </w:rPr>
            </w:pPr>
            <w:r w:rsidRPr="00A853DF">
              <w:rPr>
                <w:b w:val="0"/>
                <w:sz w:val="24"/>
                <w:szCs w:val="24"/>
              </w:rPr>
              <w:t>Развитие физических качеств -  координации гибкости и др.</w:t>
            </w:r>
          </w:p>
        </w:tc>
        <w:tc>
          <w:tcPr>
            <w:tcW w:w="4664" w:type="dxa"/>
            <w:tcBorders>
              <w:bottom w:val="single" w:sz="4" w:space="0" w:color="auto"/>
            </w:tcBorders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  <w:r w:rsidRPr="00A853DF">
              <w:rPr>
                <w:b w:val="0"/>
                <w:sz w:val="24"/>
                <w:szCs w:val="24"/>
              </w:rPr>
              <w:t>мячи резиновые  разных размеров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A853DF">
              <w:rPr>
                <w:b w:val="0"/>
                <w:sz w:val="24"/>
                <w:szCs w:val="24"/>
              </w:rPr>
              <w:t>по 2 каждого размера</w:t>
            </w:r>
          </w:p>
        </w:tc>
        <w:tc>
          <w:tcPr>
            <w:tcW w:w="2957" w:type="dxa"/>
            <w:vMerge w:val="restart"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  <w:r w:rsidRPr="00A853DF">
              <w:rPr>
                <w:b w:val="0"/>
                <w:sz w:val="24"/>
                <w:szCs w:val="24"/>
              </w:rPr>
              <w:t>Для решения данной задачи не предусмотрено использование дидактического материала</w:t>
            </w:r>
          </w:p>
        </w:tc>
      </w:tr>
      <w:tr w:rsidR="00DA6F23" w:rsidRPr="00A853DF" w:rsidTr="00122E47">
        <w:trPr>
          <w:trHeight w:val="285"/>
        </w:trPr>
        <w:tc>
          <w:tcPr>
            <w:tcW w:w="2957" w:type="dxa"/>
            <w:vMerge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A853DF" w:rsidRDefault="00DA6F23" w:rsidP="00122E47">
            <w:pPr>
              <w:pStyle w:val="2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  <w:r w:rsidRPr="00A853DF">
              <w:rPr>
                <w:b w:val="0"/>
                <w:sz w:val="24"/>
                <w:szCs w:val="24"/>
              </w:rPr>
              <w:t xml:space="preserve">мячи  </w:t>
            </w:r>
            <w:proofErr w:type="spellStart"/>
            <w:r w:rsidRPr="00A853DF">
              <w:rPr>
                <w:b w:val="0"/>
                <w:sz w:val="24"/>
                <w:szCs w:val="24"/>
              </w:rPr>
              <w:t>фитбольные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A853DF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957" w:type="dxa"/>
            <w:vMerge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RPr="00A853DF" w:rsidTr="00122E47">
        <w:trPr>
          <w:trHeight w:val="240"/>
        </w:trPr>
        <w:tc>
          <w:tcPr>
            <w:tcW w:w="2957" w:type="dxa"/>
            <w:vMerge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A853DF" w:rsidRDefault="00DA6F23" w:rsidP="00122E47">
            <w:pPr>
              <w:pStyle w:val="2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  <w:r w:rsidRPr="00A853DF">
              <w:rPr>
                <w:b w:val="0"/>
                <w:sz w:val="24"/>
                <w:szCs w:val="24"/>
              </w:rPr>
              <w:t>набор мягких модулей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A853DF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957" w:type="dxa"/>
            <w:vMerge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RPr="00A853DF" w:rsidTr="00122E47">
        <w:trPr>
          <w:trHeight w:val="285"/>
        </w:trPr>
        <w:tc>
          <w:tcPr>
            <w:tcW w:w="2957" w:type="dxa"/>
            <w:vMerge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A853DF" w:rsidRDefault="00DA6F23" w:rsidP="00122E47">
            <w:pPr>
              <w:pStyle w:val="2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  <w:r w:rsidRPr="00A853DF">
              <w:rPr>
                <w:b w:val="0"/>
                <w:sz w:val="24"/>
                <w:szCs w:val="24"/>
              </w:rPr>
              <w:t>обруч  малый пластмассовый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A853DF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957" w:type="dxa"/>
            <w:vMerge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RPr="00A853DF" w:rsidTr="00122E47">
        <w:trPr>
          <w:trHeight w:val="300"/>
        </w:trPr>
        <w:tc>
          <w:tcPr>
            <w:tcW w:w="2957" w:type="dxa"/>
            <w:vMerge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A853DF" w:rsidRDefault="00DA6F23" w:rsidP="00122E47">
            <w:pPr>
              <w:pStyle w:val="2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  <w:r w:rsidRPr="00A853DF">
              <w:rPr>
                <w:b w:val="0"/>
                <w:sz w:val="24"/>
                <w:szCs w:val="24"/>
              </w:rPr>
              <w:t xml:space="preserve"> дуги для </w:t>
            </w:r>
            <w:proofErr w:type="spellStart"/>
            <w:r w:rsidRPr="00A853DF">
              <w:rPr>
                <w:b w:val="0"/>
                <w:sz w:val="24"/>
                <w:szCs w:val="24"/>
              </w:rPr>
              <w:t>подлезания</w:t>
            </w:r>
            <w:proofErr w:type="spellEnd"/>
            <w:r w:rsidRPr="00A853DF">
              <w:rPr>
                <w:b w:val="0"/>
                <w:sz w:val="24"/>
                <w:szCs w:val="24"/>
              </w:rPr>
              <w:t xml:space="preserve"> и </w:t>
            </w:r>
            <w:proofErr w:type="spellStart"/>
            <w:r w:rsidRPr="00A853DF">
              <w:rPr>
                <w:b w:val="0"/>
                <w:sz w:val="24"/>
                <w:szCs w:val="24"/>
              </w:rPr>
              <w:t>проползания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A853DF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957" w:type="dxa"/>
            <w:vMerge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RPr="00A853DF" w:rsidTr="00122E47">
        <w:trPr>
          <w:trHeight w:val="330"/>
        </w:trPr>
        <w:tc>
          <w:tcPr>
            <w:tcW w:w="2957" w:type="dxa"/>
            <w:vMerge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A853DF" w:rsidRDefault="00DA6F23" w:rsidP="00122E47">
            <w:pPr>
              <w:pStyle w:val="2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  <w:r w:rsidRPr="00A853DF">
              <w:rPr>
                <w:b w:val="0"/>
                <w:sz w:val="24"/>
                <w:szCs w:val="24"/>
              </w:rPr>
              <w:t xml:space="preserve"> мини-горка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A853DF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957" w:type="dxa"/>
            <w:vMerge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RPr="00A853DF" w:rsidTr="00122E47">
        <w:trPr>
          <w:trHeight w:val="315"/>
        </w:trPr>
        <w:tc>
          <w:tcPr>
            <w:tcW w:w="2957" w:type="dxa"/>
            <w:vMerge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A853DF" w:rsidRDefault="00DA6F23" w:rsidP="00122E47">
            <w:pPr>
              <w:pStyle w:val="2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  <w:r w:rsidRPr="00A853DF">
              <w:rPr>
                <w:b w:val="0"/>
                <w:sz w:val="24"/>
                <w:szCs w:val="24"/>
              </w:rPr>
              <w:t>мягкая «кочка» с массажной поверхностью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A853DF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957" w:type="dxa"/>
            <w:vMerge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RPr="00A853DF" w:rsidTr="00122E47">
        <w:trPr>
          <w:trHeight w:val="411"/>
        </w:trPr>
        <w:tc>
          <w:tcPr>
            <w:tcW w:w="2957" w:type="dxa"/>
            <w:vMerge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A853DF" w:rsidRDefault="00DA6F23" w:rsidP="00122E47">
            <w:pPr>
              <w:pStyle w:val="2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  <w:r w:rsidRPr="00A853DF">
              <w:rPr>
                <w:b w:val="0"/>
                <w:sz w:val="24"/>
                <w:szCs w:val="24"/>
              </w:rPr>
              <w:t>гимнастическая скамейка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A853DF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957" w:type="dxa"/>
            <w:vMerge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RPr="00A853DF" w:rsidTr="00122E47">
        <w:trPr>
          <w:trHeight w:val="315"/>
        </w:trPr>
        <w:tc>
          <w:tcPr>
            <w:tcW w:w="2957" w:type="dxa"/>
            <w:vMerge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A853DF" w:rsidRDefault="00DA6F23" w:rsidP="00122E47">
            <w:pPr>
              <w:pStyle w:val="2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  <w:r w:rsidRPr="00A853DF">
              <w:rPr>
                <w:b w:val="0"/>
                <w:sz w:val="24"/>
                <w:szCs w:val="24"/>
              </w:rPr>
              <w:t>каталки на палочке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A853DF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957" w:type="dxa"/>
            <w:vMerge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RPr="00A853DF" w:rsidTr="00122E47">
        <w:trPr>
          <w:trHeight w:val="345"/>
        </w:trPr>
        <w:tc>
          <w:tcPr>
            <w:tcW w:w="2957" w:type="dxa"/>
            <w:vMerge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A853DF" w:rsidRDefault="00DA6F23" w:rsidP="00122E47">
            <w:pPr>
              <w:pStyle w:val="2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  <w:r w:rsidRPr="00A853DF">
              <w:rPr>
                <w:b w:val="0"/>
                <w:sz w:val="24"/>
                <w:szCs w:val="24"/>
              </w:rPr>
              <w:t xml:space="preserve"> пирамиды с кольцами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A853DF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957" w:type="dxa"/>
            <w:vMerge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RPr="00A853DF" w:rsidTr="00122E47">
        <w:trPr>
          <w:trHeight w:val="297"/>
        </w:trPr>
        <w:tc>
          <w:tcPr>
            <w:tcW w:w="2957" w:type="dxa"/>
            <w:vMerge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A853DF" w:rsidRDefault="00DA6F23" w:rsidP="00122E47">
            <w:pPr>
              <w:pStyle w:val="2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  <w:proofErr w:type="spellStart"/>
            <w:r w:rsidRPr="00A853DF">
              <w:rPr>
                <w:b w:val="0"/>
                <w:sz w:val="24"/>
                <w:szCs w:val="24"/>
              </w:rPr>
              <w:t>кольцеброс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A853DF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957" w:type="dxa"/>
            <w:vMerge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RPr="00A853DF" w:rsidTr="00122E47">
        <w:trPr>
          <w:trHeight w:val="480"/>
        </w:trPr>
        <w:tc>
          <w:tcPr>
            <w:tcW w:w="2957" w:type="dxa"/>
            <w:vMerge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</w:tcBorders>
          </w:tcPr>
          <w:p w:rsidR="00DA6F23" w:rsidRPr="00A853DF" w:rsidRDefault="00DA6F23" w:rsidP="00122E47">
            <w:pPr>
              <w:pStyle w:val="2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  <w:r w:rsidRPr="00A853DF">
              <w:rPr>
                <w:b w:val="0"/>
                <w:sz w:val="24"/>
                <w:szCs w:val="24"/>
              </w:rPr>
              <w:t>машины-двигатели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A853DF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957" w:type="dxa"/>
            <w:vMerge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RPr="00A853DF" w:rsidTr="00122E47">
        <w:trPr>
          <w:trHeight w:val="280"/>
        </w:trPr>
        <w:tc>
          <w:tcPr>
            <w:tcW w:w="2957" w:type="dxa"/>
            <w:vMerge w:val="restart"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sz w:val="24"/>
                <w:szCs w:val="24"/>
              </w:rPr>
            </w:pPr>
            <w:r w:rsidRPr="00A853DF">
              <w:rPr>
                <w:b w:val="0"/>
                <w:sz w:val="24"/>
                <w:szCs w:val="24"/>
              </w:rPr>
              <w:t>Формирование опорно-двигательной системы организма, развитие равновесия, координации движения, крупной и мелкой моторики обеих рук, а также с правильным, не наносящим ущерба организму выполнением основных движений (ходьба, бег, мягкие прыжки, повороты в обе стороны)</w:t>
            </w:r>
          </w:p>
        </w:tc>
        <w:tc>
          <w:tcPr>
            <w:tcW w:w="4664" w:type="dxa"/>
            <w:tcBorders>
              <w:bottom w:val="single" w:sz="4" w:space="0" w:color="auto"/>
            </w:tcBorders>
          </w:tcPr>
          <w:p w:rsidR="00DA6F23" w:rsidRPr="00A853DF" w:rsidRDefault="00DA6F23" w:rsidP="00122E47">
            <w:pPr>
              <w:pStyle w:val="2"/>
              <w:spacing w:after="0" w:line="240" w:lineRule="auto"/>
              <w:outlineLvl w:val="1"/>
              <w:rPr>
                <w:b w:val="0"/>
                <w:sz w:val="24"/>
                <w:szCs w:val="24"/>
              </w:rPr>
            </w:pPr>
            <w:r w:rsidRPr="00A853DF">
              <w:rPr>
                <w:b w:val="0"/>
                <w:sz w:val="24"/>
                <w:szCs w:val="24"/>
              </w:rPr>
              <w:t>скакалки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A6F23" w:rsidRPr="00A853DF" w:rsidRDefault="00DA6F23" w:rsidP="00122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3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7" w:type="dxa"/>
            <w:vMerge w:val="restart"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  <w:r w:rsidRPr="00A853DF">
              <w:rPr>
                <w:b w:val="0"/>
                <w:sz w:val="24"/>
                <w:szCs w:val="24"/>
              </w:rPr>
              <w:t>Мозаика крупная, конструкторы объемные, шнуровки, развивающие наборы с пирамидами игры с прищепками и т.п.</w:t>
            </w:r>
          </w:p>
        </w:tc>
      </w:tr>
      <w:tr w:rsidR="00DA6F23" w:rsidRPr="00A853DF" w:rsidTr="00122E47">
        <w:trPr>
          <w:trHeight w:val="330"/>
        </w:trPr>
        <w:tc>
          <w:tcPr>
            <w:tcW w:w="2957" w:type="dxa"/>
            <w:vMerge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A853DF" w:rsidRDefault="00DA6F23" w:rsidP="00122E47">
            <w:pPr>
              <w:pStyle w:val="2"/>
              <w:spacing w:after="0" w:line="240" w:lineRule="auto"/>
              <w:outlineLvl w:val="1"/>
              <w:rPr>
                <w:b w:val="0"/>
                <w:sz w:val="24"/>
                <w:szCs w:val="24"/>
              </w:rPr>
            </w:pPr>
            <w:r w:rsidRPr="00A853DF">
              <w:rPr>
                <w:b w:val="0"/>
                <w:sz w:val="24"/>
                <w:szCs w:val="24"/>
              </w:rPr>
              <w:t xml:space="preserve"> обручи малые </w:t>
            </w:r>
            <w:proofErr w:type="spellStart"/>
            <w:r w:rsidRPr="00A853DF">
              <w:rPr>
                <w:b w:val="0"/>
                <w:sz w:val="24"/>
                <w:szCs w:val="24"/>
              </w:rPr>
              <w:t>платмассовые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A853DF" w:rsidRDefault="00DA6F23" w:rsidP="00122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3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7" w:type="dxa"/>
            <w:vMerge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RPr="00A853DF" w:rsidTr="00122E47">
        <w:trPr>
          <w:trHeight w:val="390"/>
        </w:trPr>
        <w:tc>
          <w:tcPr>
            <w:tcW w:w="2957" w:type="dxa"/>
            <w:vMerge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A853DF" w:rsidRDefault="00DA6F23" w:rsidP="00122E47">
            <w:pPr>
              <w:pStyle w:val="2"/>
              <w:spacing w:after="0" w:line="240" w:lineRule="auto"/>
              <w:outlineLvl w:val="1"/>
              <w:rPr>
                <w:b w:val="0"/>
                <w:sz w:val="24"/>
                <w:szCs w:val="24"/>
              </w:rPr>
            </w:pPr>
            <w:r w:rsidRPr="00A853DF">
              <w:rPr>
                <w:b w:val="0"/>
                <w:sz w:val="24"/>
                <w:szCs w:val="24"/>
              </w:rPr>
              <w:t xml:space="preserve"> дуги для </w:t>
            </w:r>
            <w:proofErr w:type="spellStart"/>
            <w:r w:rsidRPr="00A853DF">
              <w:rPr>
                <w:b w:val="0"/>
                <w:sz w:val="24"/>
                <w:szCs w:val="24"/>
              </w:rPr>
              <w:t>подлезания</w:t>
            </w:r>
            <w:proofErr w:type="spellEnd"/>
            <w:r w:rsidRPr="00A853DF">
              <w:rPr>
                <w:b w:val="0"/>
                <w:sz w:val="24"/>
                <w:szCs w:val="24"/>
              </w:rPr>
              <w:t xml:space="preserve"> и </w:t>
            </w:r>
            <w:proofErr w:type="spellStart"/>
            <w:r w:rsidRPr="00A853DF">
              <w:rPr>
                <w:b w:val="0"/>
                <w:sz w:val="24"/>
                <w:szCs w:val="24"/>
              </w:rPr>
              <w:t>проползания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A853DF" w:rsidRDefault="00DA6F23" w:rsidP="00122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3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7" w:type="dxa"/>
            <w:vMerge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RPr="00DA6F23" w:rsidTr="00122E47">
        <w:trPr>
          <w:trHeight w:val="840"/>
        </w:trPr>
        <w:tc>
          <w:tcPr>
            <w:tcW w:w="2957" w:type="dxa"/>
            <w:vMerge/>
          </w:tcPr>
          <w:p w:rsidR="00DA6F23" w:rsidRP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8"/>
              </w:rPr>
            </w:pPr>
          </w:p>
        </w:tc>
        <w:tc>
          <w:tcPr>
            <w:tcW w:w="4664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A853DF" w:rsidRDefault="00DA6F23" w:rsidP="00122E47">
            <w:pPr>
              <w:pStyle w:val="2"/>
              <w:spacing w:after="0" w:line="240" w:lineRule="auto"/>
              <w:outlineLvl w:val="1"/>
              <w:rPr>
                <w:b w:val="0"/>
                <w:sz w:val="24"/>
                <w:szCs w:val="24"/>
              </w:rPr>
            </w:pPr>
            <w:r w:rsidRPr="00A853DF">
              <w:rPr>
                <w:b w:val="0"/>
                <w:sz w:val="24"/>
                <w:szCs w:val="24"/>
              </w:rPr>
              <w:t xml:space="preserve"> султанчики, флажки, погремушки цветные ленты на кольцах для выполнения ОУ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A853DF" w:rsidRDefault="00DA6F23" w:rsidP="00122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3DF">
              <w:rPr>
                <w:rFonts w:ascii="Times New Roman" w:hAnsi="Times New Roman" w:cs="Times New Roman"/>
                <w:sz w:val="24"/>
                <w:szCs w:val="24"/>
              </w:rPr>
              <w:t>по 2 на ребенка</w:t>
            </w:r>
          </w:p>
        </w:tc>
        <w:tc>
          <w:tcPr>
            <w:tcW w:w="2957" w:type="dxa"/>
            <w:vMerge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RPr="00DA6F23" w:rsidTr="00122E47">
        <w:trPr>
          <w:trHeight w:val="330"/>
        </w:trPr>
        <w:tc>
          <w:tcPr>
            <w:tcW w:w="2957" w:type="dxa"/>
            <w:vMerge/>
          </w:tcPr>
          <w:p w:rsidR="00DA6F23" w:rsidRP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8"/>
              </w:rPr>
            </w:pPr>
          </w:p>
        </w:tc>
        <w:tc>
          <w:tcPr>
            <w:tcW w:w="4664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A853DF" w:rsidRDefault="00DA6F23" w:rsidP="00122E47">
            <w:pPr>
              <w:pStyle w:val="2"/>
              <w:spacing w:after="0" w:line="240" w:lineRule="auto"/>
              <w:outlineLvl w:val="1"/>
              <w:rPr>
                <w:b w:val="0"/>
                <w:sz w:val="24"/>
                <w:szCs w:val="24"/>
              </w:rPr>
            </w:pPr>
            <w:r w:rsidRPr="00A853DF">
              <w:rPr>
                <w:b w:val="0"/>
                <w:sz w:val="24"/>
                <w:szCs w:val="24"/>
              </w:rPr>
              <w:t xml:space="preserve"> оборудование для спрыгивания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A853DF" w:rsidRDefault="00DA6F23" w:rsidP="00122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3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7" w:type="dxa"/>
            <w:vMerge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RPr="00DA6F23" w:rsidTr="00122E47">
        <w:trPr>
          <w:trHeight w:val="285"/>
        </w:trPr>
        <w:tc>
          <w:tcPr>
            <w:tcW w:w="2957" w:type="dxa"/>
            <w:vMerge/>
          </w:tcPr>
          <w:p w:rsidR="00DA6F23" w:rsidRP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8"/>
              </w:rPr>
            </w:pPr>
          </w:p>
        </w:tc>
        <w:tc>
          <w:tcPr>
            <w:tcW w:w="4664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A853DF" w:rsidRDefault="00DA6F23" w:rsidP="00122E47">
            <w:pPr>
              <w:pStyle w:val="2"/>
              <w:spacing w:after="0" w:line="240" w:lineRule="auto"/>
              <w:outlineLvl w:val="1"/>
              <w:rPr>
                <w:b w:val="0"/>
                <w:sz w:val="24"/>
                <w:szCs w:val="24"/>
              </w:rPr>
            </w:pPr>
            <w:r w:rsidRPr="00A853DF">
              <w:rPr>
                <w:b w:val="0"/>
                <w:sz w:val="24"/>
                <w:szCs w:val="24"/>
              </w:rPr>
              <w:t xml:space="preserve"> бильбоке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A853DF" w:rsidRDefault="00DA6F23" w:rsidP="00122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3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7" w:type="dxa"/>
            <w:vMerge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RPr="00DA6F23" w:rsidTr="00122E47">
        <w:trPr>
          <w:trHeight w:val="300"/>
        </w:trPr>
        <w:tc>
          <w:tcPr>
            <w:tcW w:w="2957" w:type="dxa"/>
            <w:vMerge/>
          </w:tcPr>
          <w:p w:rsidR="00DA6F23" w:rsidRP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8"/>
              </w:rPr>
            </w:pPr>
          </w:p>
        </w:tc>
        <w:tc>
          <w:tcPr>
            <w:tcW w:w="4664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A853DF" w:rsidRDefault="00DA6F23" w:rsidP="00122E47">
            <w:pPr>
              <w:pStyle w:val="2"/>
              <w:spacing w:after="0" w:line="240" w:lineRule="auto"/>
              <w:outlineLvl w:val="1"/>
              <w:rPr>
                <w:b w:val="0"/>
                <w:sz w:val="24"/>
                <w:szCs w:val="24"/>
              </w:rPr>
            </w:pPr>
            <w:r w:rsidRPr="00A853DF">
              <w:rPr>
                <w:b w:val="0"/>
                <w:sz w:val="24"/>
                <w:szCs w:val="24"/>
              </w:rPr>
              <w:t xml:space="preserve"> шнуры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A853DF" w:rsidRDefault="00DA6F23" w:rsidP="00122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3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7" w:type="dxa"/>
            <w:vMerge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RPr="00DA6F23" w:rsidTr="00122E47">
        <w:trPr>
          <w:trHeight w:val="289"/>
        </w:trPr>
        <w:tc>
          <w:tcPr>
            <w:tcW w:w="2957" w:type="dxa"/>
            <w:vMerge/>
          </w:tcPr>
          <w:p w:rsidR="00DA6F23" w:rsidRP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8"/>
              </w:rPr>
            </w:pPr>
          </w:p>
        </w:tc>
        <w:tc>
          <w:tcPr>
            <w:tcW w:w="4664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A853DF" w:rsidRDefault="00DA6F23" w:rsidP="00122E47">
            <w:pPr>
              <w:pStyle w:val="2"/>
              <w:spacing w:after="0" w:line="240" w:lineRule="auto"/>
              <w:outlineLvl w:val="1"/>
              <w:rPr>
                <w:b w:val="0"/>
                <w:sz w:val="24"/>
                <w:szCs w:val="24"/>
              </w:rPr>
            </w:pPr>
            <w:r w:rsidRPr="00A853DF">
              <w:rPr>
                <w:b w:val="0"/>
                <w:sz w:val="24"/>
                <w:szCs w:val="24"/>
              </w:rPr>
              <w:t xml:space="preserve"> бруски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A853DF" w:rsidRDefault="00DA6F23" w:rsidP="00122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3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7" w:type="dxa"/>
            <w:vMerge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RPr="00DA6F23" w:rsidTr="00122E47">
        <w:trPr>
          <w:trHeight w:val="666"/>
        </w:trPr>
        <w:tc>
          <w:tcPr>
            <w:tcW w:w="2957" w:type="dxa"/>
            <w:vMerge/>
          </w:tcPr>
          <w:p w:rsidR="00DA6F23" w:rsidRP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8"/>
              </w:rPr>
            </w:pPr>
          </w:p>
        </w:tc>
        <w:tc>
          <w:tcPr>
            <w:tcW w:w="4664" w:type="dxa"/>
            <w:tcBorders>
              <w:top w:val="single" w:sz="4" w:space="0" w:color="auto"/>
            </w:tcBorders>
          </w:tcPr>
          <w:p w:rsidR="00DA6F23" w:rsidRPr="00A853DF" w:rsidRDefault="00DA6F23" w:rsidP="00122E47">
            <w:pPr>
              <w:pStyle w:val="2"/>
              <w:spacing w:after="0" w:line="240" w:lineRule="auto"/>
              <w:outlineLvl w:val="1"/>
              <w:rPr>
                <w:b w:val="0"/>
                <w:sz w:val="24"/>
                <w:szCs w:val="24"/>
              </w:rPr>
            </w:pPr>
            <w:r w:rsidRPr="00A853DF">
              <w:rPr>
                <w:b w:val="0"/>
                <w:sz w:val="24"/>
                <w:szCs w:val="24"/>
              </w:rPr>
              <w:t xml:space="preserve">подвески в воздушном пространстве </w:t>
            </w:r>
            <w:proofErr w:type="gramStart"/>
            <w:r w:rsidRPr="00A853DF">
              <w:rPr>
                <w:b w:val="0"/>
                <w:sz w:val="24"/>
                <w:szCs w:val="24"/>
              </w:rPr>
              <w:t>для</w:t>
            </w:r>
            <w:proofErr w:type="gramEnd"/>
            <w:r w:rsidRPr="00A853DF">
              <w:rPr>
                <w:b w:val="0"/>
                <w:sz w:val="24"/>
                <w:szCs w:val="24"/>
              </w:rPr>
              <w:t xml:space="preserve"> </w:t>
            </w:r>
          </w:p>
          <w:p w:rsidR="00DA6F23" w:rsidRPr="00A853DF" w:rsidRDefault="00DA6F23" w:rsidP="00122E47">
            <w:pPr>
              <w:pStyle w:val="2"/>
              <w:spacing w:after="0" w:line="240" w:lineRule="auto"/>
              <w:outlineLvl w:val="1"/>
              <w:rPr>
                <w:b w:val="0"/>
                <w:sz w:val="24"/>
                <w:szCs w:val="24"/>
              </w:rPr>
            </w:pPr>
            <w:r w:rsidRPr="00A853DF">
              <w:rPr>
                <w:b w:val="0"/>
                <w:sz w:val="24"/>
                <w:szCs w:val="24"/>
              </w:rPr>
              <w:t xml:space="preserve">прыжков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A6F23" w:rsidRPr="00A853DF" w:rsidRDefault="00DA6F23" w:rsidP="00122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3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7" w:type="dxa"/>
            <w:vMerge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RPr="00DA6F23" w:rsidTr="00122E47">
        <w:trPr>
          <w:trHeight w:val="555"/>
        </w:trPr>
        <w:tc>
          <w:tcPr>
            <w:tcW w:w="2957" w:type="dxa"/>
            <w:vMerge/>
          </w:tcPr>
          <w:p w:rsidR="00DA6F23" w:rsidRP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8"/>
              </w:rPr>
            </w:pPr>
          </w:p>
        </w:tc>
        <w:tc>
          <w:tcPr>
            <w:tcW w:w="4664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A853DF" w:rsidRDefault="00DA6F23" w:rsidP="00122E47">
            <w:pPr>
              <w:pStyle w:val="2"/>
              <w:spacing w:after="0" w:line="240" w:lineRule="auto"/>
              <w:outlineLvl w:val="1"/>
              <w:rPr>
                <w:b w:val="0"/>
                <w:sz w:val="24"/>
                <w:szCs w:val="24"/>
              </w:rPr>
            </w:pPr>
            <w:r w:rsidRPr="00A853DF">
              <w:rPr>
                <w:b w:val="0"/>
                <w:sz w:val="24"/>
                <w:szCs w:val="24"/>
              </w:rPr>
              <w:t>веревка с палочками на концах  для игры «Кто быстрее»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A853DF" w:rsidRDefault="00DA6F23" w:rsidP="00122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3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7" w:type="dxa"/>
            <w:vMerge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RPr="00DA6F23" w:rsidTr="00122E47">
        <w:trPr>
          <w:trHeight w:val="285"/>
        </w:trPr>
        <w:tc>
          <w:tcPr>
            <w:tcW w:w="2957" w:type="dxa"/>
            <w:vMerge/>
          </w:tcPr>
          <w:p w:rsidR="00DA6F23" w:rsidRP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8"/>
              </w:rPr>
            </w:pPr>
          </w:p>
        </w:tc>
        <w:tc>
          <w:tcPr>
            <w:tcW w:w="4664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A853DF" w:rsidRDefault="00DA6F23" w:rsidP="00122E47">
            <w:pPr>
              <w:pStyle w:val="2"/>
              <w:spacing w:after="0" w:line="240" w:lineRule="auto"/>
              <w:outlineLvl w:val="1"/>
              <w:rPr>
                <w:b w:val="0"/>
                <w:sz w:val="24"/>
                <w:szCs w:val="24"/>
              </w:rPr>
            </w:pPr>
            <w:r w:rsidRPr="00A853DF">
              <w:rPr>
                <w:b w:val="0"/>
                <w:sz w:val="24"/>
                <w:szCs w:val="24"/>
              </w:rPr>
              <w:t>«</w:t>
            </w:r>
            <w:proofErr w:type="spellStart"/>
            <w:r w:rsidRPr="00A853DF">
              <w:rPr>
                <w:b w:val="0"/>
                <w:sz w:val="24"/>
                <w:szCs w:val="24"/>
              </w:rPr>
              <w:t>салютики</w:t>
            </w:r>
            <w:proofErr w:type="spellEnd"/>
            <w:r w:rsidRPr="00A853DF">
              <w:rPr>
                <w:b w:val="0"/>
                <w:sz w:val="24"/>
                <w:szCs w:val="24"/>
              </w:rPr>
              <w:t>» для бросания, метания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A853DF" w:rsidRDefault="00DA6F23" w:rsidP="00122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3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57" w:type="dxa"/>
            <w:vMerge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RPr="00DA6F23" w:rsidTr="00122E47">
        <w:trPr>
          <w:trHeight w:val="279"/>
        </w:trPr>
        <w:tc>
          <w:tcPr>
            <w:tcW w:w="2957" w:type="dxa"/>
            <w:vMerge/>
          </w:tcPr>
          <w:p w:rsidR="00DA6F23" w:rsidRP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8"/>
              </w:rPr>
            </w:pPr>
          </w:p>
        </w:tc>
        <w:tc>
          <w:tcPr>
            <w:tcW w:w="4664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A853DF" w:rsidRDefault="00DA6F23" w:rsidP="00122E47">
            <w:pPr>
              <w:pStyle w:val="2"/>
              <w:spacing w:after="0" w:line="240" w:lineRule="auto"/>
              <w:outlineLvl w:val="1"/>
              <w:rPr>
                <w:b w:val="0"/>
                <w:sz w:val="24"/>
                <w:szCs w:val="24"/>
              </w:rPr>
            </w:pPr>
            <w:r w:rsidRPr="00A853DF">
              <w:rPr>
                <w:b w:val="0"/>
                <w:sz w:val="24"/>
                <w:szCs w:val="24"/>
              </w:rPr>
              <w:t>мешочки для метания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A853DF" w:rsidRDefault="00DA6F23" w:rsidP="00122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3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7" w:type="dxa"/>
            <w:vMerge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RPr="00DA6F23" w:rsidTr="00122E47">
        <w:trPr>
          <w:trHeight w:val="303"/>
        </w:trPr>
        <w:tc>
          <w:tcPr>
            <w:tcW w:w="2957" w:type="dxa"/>
            <w:vMerge/>
          </w:tcPr>
          <w:p w:rsidR="00DA6F23" w:rsidRP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8"/>
              </w:rPr>
            </w:pPr>
          </w:p>
        </w:tc>
        <w:tc>
          <w:tcPr>
            <w:tcW w:w="4664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A853DF" w:rsidRDefault="00DA6F23" w:rsidP="00122E47">
            <w:pPr>
              <w:pStyle w:val="2"/>
              <w:spacing w:after="0" w:line="240" w:lineRule="auto"/>
              <w:outlineLvl w:val="1"/>
              <w:rPr>
                <w:b w:val="0"/>
                <w:sz w:val="24"/>
                <w:szCs w:val="24"/>
              </w:rPr>
            </w:pPr>
            <w:r w:rsidRPr="00A853DF">
              <w:rPr>
                <w:b w:val="0"/>
                <w:sz w:val="24"/>
                <w:szCs w:val="24"/>
              </w:rPr>
              <w:t xml:space="preserve"> лестница для перешагивания и перепрыгивания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A853DF" w:rsidRDefault="00DA6F23" w:rsidP="00122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3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7" w:type="dxa"/>
            <w:vMerge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RPr="00DA6F23" w:rsidTr="00122E47">
        <w:trPr>
          <w:trHeight w:val="270"/>
        </w:trPr>
        <w:tc>
          <w:tcPr>
            <w:tcW w:w="2957" w:type="dxa"/>
            <w:vMerge/>
          </w:tcPr>
          <w:p w:rsidR="00DA6F23" w:rsidRP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8"/>
              </w:rPr>
            </w:pPr>
          </w:p>
        </w:tc>
        <w:tc>
          <w:tcPr>
            <w:tcW w:w="4664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A853DF" w:rsidRDefault="00DA6F23" w:rsidP="00122E47">
            <w:pPr>
              <w:pStyle w:val="2"/>
              <w:spacing w:after="0" w:line="240" w:lineRule="auto"/>
              <w:outlineLvl w:val="1"/>
              <w:rPr>
                <w:b w:val="0"/>
                <w:sz w:val="24"/>
                <w:szCs w:val="24"/>
              </w:rPr>
            </w:pPr>
            <w:r w:rsidRPr="00A853DF">
              <w:rPr>
                <w:b w:val="0"/>
                <w:sz w:val="24"/>
                <w:szCs w:val="24"/>
              </w:rPr>
              <w:t xml:space="preserve"> качалки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A853DF" w:rsidRDefault="00DA6F23" w:rsidP="00122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3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7" w:type="dxa"/>
            <w:vMerge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RPr="00DA6F23" w:rsidTr="00122E47">
        <w:trPr>
          <w:trHeight w:val="330"/>
        </w:trPr>
        <w:tc>
          <w:tcPr>
            <w:tcW w:w="2957" w:type="dxa"/>
            <w:vMerge/>
          </w:tcPr>
          <w:p w:rsidR="00DA6F23" w:rsidRP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8"/>
              </w:rPr>
            </w:pPr>
          </w:p>
        </w:tc>
        <w:tc>
          <w:tcPr>
            <w:tcW w:w="4664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A853DF" w:rsidRDefault="00DA6F23" w:rsidP="00122E47">
            <w:pPr>
              <w:pStyle w:val="2"/>
              <w:spacing w:after="0" w:line="240" w:lineRule="auto"/>
              <w:outlineLvl w:val="1"/>
              <w:rPr>
                <w:b w:val="0"/>
                <w:sz w:val="24"/>
                <w:szCs w:val="24"/>
              </w:rPr>
            </w:pPr>
            <w:proofErr w:type="spellStart"/>
            <w:r w:rsidRPr="00A853DF">
              <w:rPr>
                <w:b w:val="0"/>
                <w:sz w:val="24"/>
                <w:szCs w:val="24"/>
              </w:rPr>
              <w:t>кольцеброс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A853DF" w:rsidRDefault="00DA6F23" w:rsidP="00122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3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7" w:type="dxa"/>
            <w:vMerge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RPr="00DA6F23" w:rsidTr="00122E47">
        <w:trPr>
          <w:trHeight w:val="300"/>
        </w:trPr>
        <w:tc>
          <w:tcPr>
            <w:tcW w:w="2957" w:type="dxa"/>
            <w:vMerge/>
          </w:tcPr>
          <w:p w:rsidR="00DA6F23" w:rsidRP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8"/>
              </w:rPr>
            </w:pPr>
          </w:p>
        </w:tc>
        <w:tc>
          <w:tcPr>
            <w:tcW w:w="4664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A853DF" w:rsidRDefault="00DA6F23" w:rsidP="00122E47">
            <w:pPr>
              <w:pStyle w:val="2"/>
              <w:spacing w:after="0" w:line="240" w:lineRule="auto"/>
              <w:outlineLvl w:val="1"/>
              <w:rPr>
                <w:b w:val="0"/>
                <w:sz w:val="24"/>
                <w:szCs w:val="24"/>
              </w:rPr>
            </w:pPr>
            <w:r w:rsidRPr="00A853DF">
              <w:rPr>
                <w:b w:val="0"/>
                <w:sz w:val="24"/>
                <w:szCs w:val="24"/>
              </w:rPr>
              <w:t>тоннель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A853DF" w:rsidRDefault="00DA6F23" w:rsidP="00122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3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7" w:type="dxa"/>
            <w:vMerge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RPr="00DA6F23" w:rsidTr="00122E47">
        <w:trPr>
          <w:trHeight w:val="270"/>
        </w:trPr>
        <w:tc>
          <w:tcPr>
            <w:tcW w:w="2957" w:type="dxa"/>
            <w:vMerge/>
          </w:tcPr>
          <w:p w:rsidR="00DA6F23" w:rsidRP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8"/>
              </w:rPr>
            </w:pPr>
          </w:p>
        </w:tc>
        <w:tc>
          <w:tcPr>
            <w:tcW w:w="4664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A853DF" w:rsidRDefault="00DA6F23" w:rsidP="00122E47">
            <w:pPr>
              <w:pStyle w:val="2"/>
              <w:spacing w:after="0" w:line="240" w:lineRule="auto"/>
              <w:outlineLvl w:val="1"/>
              <w:rPr>
                <w:b w:val="0"/>
                <w:sz w:val="24"/>
                <w:szCs w:val="24"/>
              </w:rPr>
            </w:pPr>
            <w:r w:rsidRPr="00A853DF">
              <w:rPr>
                <w:b w:val="0"/>
                <w:sz w:val="24"/>
                <w:szCs w:val="24"/>
              </w:rPr>
              <w:t>набор разноцветных кеглей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A853DF" w:rsidRDefault="00DA6F23" w:rsidP="00122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3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7" w:type="dxa"/>
            <w:vMerge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RPr="00DA6F23" w:rsidTr="00122E47">
        <w:trPr>
          <w:trHeight w:val="270"/>
        </w:trPr>
        <w:tc>
          <w:tcPr>
            <w:tcW w:w="2957" w:type="dxa"/>
            <w:vMerge/>
          </w:tcPr>
          <w:p w:rsidR="00DA6F23" w:rsidRP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8"/>
              </w:rPr>
            </w:pPr>
          </w:p>
        </w:tc>
        <w:tc>
          <w:tcPr>
            <w:tcW w:w="4664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A853DF" w:rsidRDefault="00DA6F23" w:rsidP="00122E47">
            <w:pPr>
              <w:pStyle w:val="2"/>
              <w:spacing w:after="0" w:line="240" w:lineRule="auto"/>
              <w:outlineLvl w:val="1"/>
              <w:rPr>
                <w:b w:val="0"/>
                <w:sz w:val="24"/>
                <w:szCs w:val="24"/>
              </w:rPr>
            </w:pPr>
            <w:r w:rsidRPr="00A853DF">
              <w:rPr>
                <w:b w:val="0"/>
                <w:sz w:val="24"/>
                <w:szCs w:val="24"/>
              </w:rPr>
              <w:t>неваляшки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A853DF" w:rsidRDefault="00DA6F23" w:rsidP="00122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3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7" w:type="dxa"/>
            <w:vMerge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RPr="00DA6F23" w:rsidTr="00122E47">
        <w:trPr>
          <w:trHeight w:val="270"/>
        </w:trPr>
        <w:tc>
          <w:tcPr>
            <w:tcW w:w="2957" w:type="dxa"/>
            <w:vMerge/>
          </w:tcPr>
          <w:p w:rsidR="00DA6F23" w:rsidRP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8"/>
              </w:rPr>
            </w:pPr>
          </w:p>
        </w:tc>
        <w:tc>
          <w:tcPr>
            <w:tcW w:w="4664" w:type="dxa"/>
            <w:tcBorders>
              <w:top w:val="single" w:sz="4" w:space="0" w:color="auto"/>
            </w:tcBorders>
          </w:tcPr>
          <w:p w:rsidR="00DA6F23" w:rsidRPr="00A853DF" w:rsidRDefault="00DA6F23" w:rsidP="00122E47">
            <w:pPr>
              <w:pStyle w:val="2"/>
              <w:spacing w:after="0" w:line="240" w:lineRule="auto"/>
              <w:outlineLvl w:val="1"/>
              <w:rPr>
                <w:b w:val="0"/>
                <w:sz w:val="24"/>
                <w:szCs w:val="24"/>
              </w:rPr>
            </w:pPr>
            <w:r w:rsidRPr="00A853DF">
              <w:rPr>
                <w:b w:val="0"/>
                <w:sz w:val="24"/>
                <w:szCs w:val="24"/>
              </w:rPr>
              <w:t>машины-двигатели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A6F23" w:rsidRPr="00A853DF" w:rsidRDefault="00DA6F23" w:rsidP="00122E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3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7" w:type="dxa"/>
            <w:vMerge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RPr="00DA6F23" w:rsidTr="00122E47">
        <w:trPr>
          <w:trHeight w:val="757"/>
        </w:trPr>
        <w:tc>
          <w:tcPr>
            <w:tcW w:w="2957" w:type="dxa"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sz w:val="24"/>
                <w:szCs w:val="24"/>
              </w:rPr>
            </w:pPr>
            <w:r w:rsidRPr="00A853DF">
              <w:rPr>
                <w:b w:val="0"/>
                <w:sz w:val="24"/>
                <w:szCs w:val="24"/>
              </w:rPr>
              <w:t>Формирование начальных представлений о некоторых видах спорта</w:t>
            </w:r>
          </w:p>
        </w:tc>
        <w:tc>
          <w:tcPr>
            <w:tcW w:w="4664" w:type="dxa"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  <w:r w:rsidRPr="00A853DF">
              <w:rPr>
                <w:b w:val="0"/>
                <w:sz w:val="24"/>
                <w:szCs w:val="24"/>
              </w:rPr>
              <w:t>куклы-спортсмены</w:t>
            </w:r>
          </w:p>
        </w:tc>
        <w:tc>
          <w:tcPr>
            <w:tcW w:w="2410" w:type="dxa"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957" w:type="dxa"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  <w:r w:rsidRPr="00A853DF">
              <w:rPr>
                <w:b w:val="0"/>
                <w:sz w:val="24"/>
                <w:szCs w:val="24"/>
              </w:rPr>
              <w:t>Иллюстративный материал «Виды спорта»</w:t>
            </w:r>
          </w:p>
        </w:tc>
      </w:tr>
      <w:tr w:rsidR="00DA6F23" w:rsidRPr="00DA6F23" w:rsidTr="00122E47">
        <w:trPr>
          <w:trHeight w:val="70"/>
        </w:trPr>
        <w:tc>
          <w:tcPr>
            <w:tcW w:w="2957" w:type="dxa"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sz w:val="24"/>
                <w:szCs w:val="24"/>
              </w:rPr>
            </w:pPr>
            <w:r w:rsidRPr="00A853DF">
              <w:rPr>
                <w:b w:val="0"/>
                <w:sz w:val="24"/>
                <w:szCs w:val="24"/>
              </w:rPr>
              <w:t xml:space="preserve">Овладение подвижными играми </w:t>
            </w:r>
            <w:r w:rsidRPr="00A853DF">
              <w:rPr>
                <w:b w:val="0"/>
                <w:sz w:val="24"/>
                <w:szCs w:val="24"/>
              </w:rPr>
              <w:lastRenderedPageBreak/>
              <w:t>с правилами</w:t>
            </w:r>
          </w:p>
        </w:tc>
        <w:tc>
          <w:tcPr>
            <w:tcW w:w="4664" w:type="dxa"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  <w:r w:rsidRPr="00A853DF">
              <w:rPr>
                <w:b w:val="0"/>
                <w:sz w:val="24"/>
                <w:szCs w:val="24"/>
              </w:rPr>
              <w:lastRenderedPageBreak/>
              <w:t xml:space="preserve">мячи резиновые, маски, атрибуты к подвижным играм и </w:t>
            </w:r>
            <w:r w:rsidRPr="00A853DF">
              <w:rPr>
                <w:b w:val="0"/>
                <w:sz w:val="24"/>
                <w:szCs w:val="24"/>
              </w:rPr>
              <w:lastRenderedPageBreak/>
              <w:t>т.д.</w:t>
            </w:r>
          </w:p>
        </w:tc>
        <w:tc>
          <w:tcPr>
            <w:tcW w:w="2410" w:type="dxa"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957" w:type="dxa"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  <w:r w:rsidRPr="00A853DF">
              <w:rPr>
                <w:b w:val="0"/>
                <w:sz w:val="24"/>
                <w:szCs w:val="24"/>
              </w:rPr>
              <w:t xml:space="preserve">Для решения данной задачи не предусмотрено </w:t>
            </w:r>
            <w:r w:rsidRPr="00A853DF">
              <w:rPr>
                <w:b w:val="0"/>
                <w:sz w:val="24"/>
                <w:szCs w:val="24"/>
              </w:rPr>
              <w:lastRenderedPageBreak/>
              <w:t>использование дидактического материала</w:t>
            </w:r>
          </w:p>
        </w:tc>
      </w:tr>
      <w:tr w:rsidR="00DA6F23" w:rsidRPr="00DA6F23" w:rsidTr="00122E47">
        <w:trPr>
          <w:trHeight w:val="1298"/>
        </w:trPr>
        <w:tc>
          <w:tcPr>
            <w:tcW w:w="2957" w:type="dxa"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sz w:val="24"/>
                <w:szCs w:val="24"/>
              </w:rPr>
            </w:pPr>
            <w:r w:rsidRPr="00A853DF">
              <w:rPr>
                <w:b w:val="0"/>
                <w:sz w:val="24"/>
                <w:szCs w:val="24"/>
              </w:rPr>
              <w:lastRenderedPageBreak/>
              <w:t xml:space="preserve">Становление целенаправленности и </w:t>
            </w:r>
            <w:proofErr w:type="spellStart"/>
            <w:r w:rsidRPr="00A853DF">
              <w:rPr>
                <w:b w:val="0"/>
                <w:sz w:val="24"/>
                <w:szCs w:val="24"/>
              </w:rPr>
              <w:t>саморегуляции</w:t>
            </w:r>
            <w:proofErr w:type="spellEnd"/>
            <w:r w:rsidRPr="00A853DF">
              <w:rPr>
                <w:b w:val="0"/>
                <w:sz w:val="24"/>
                <w:szCs w:val="24"/>
              </w:rPr>
              <w:t xml:space="preserve"> в двигательной сфере</w:t>
            </w:r>
          </w:p>
        </w:tc>
        <w:tc>
          <w:tcPr>
            <w:tcW w:w="4664" w:type="dxa"/>
          </w:tcPr>
          <w:p w:rsidR="00DA6F23" w:rsidRP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8"/>
              </w:rPr>
            </w:pPr>
            <w:r w:rsidRPr="00DA6F23">
              <w:rPr>
                <w:b w:val="0"/>
                <w:sz w:val="28"/>
              </w:rPr>
              <w:t xml:space="preserve">мини-горка, </w:t>
            </w:r>
            <w:proofErr w:type="spellStart"/>
            <w:r w:rsidRPr="00DA6F23">
              <w:rPr>
                <w:b w:val="0"/>
                <w:sz w:val="28"/>
              </w:rPr>
              <w:t>кольцеброс</w:t>
            </w:r>
            <w:proofErr w:type="spellEnd"/>
            <w:r w:rsidRPr="00DA6F23">
              <w:rPr>
                <w:b w:val="0"/>
                <w:sz w:val="28"/>
              </w:rPr>
              <w:t>, движущиеся игрушки</w:t>
            </w:r>
          </w:p>
        </w:tc>
        <w:tc>
          <w:tcPr>
            <w:tcW w:w="2410" w:type="dxa"/>
          </w:tcPr>
          <w:p w:rsidR="00DA6F23" w:rsidRPr="00DA6F23" w:rsidRDefault="00DA6F23" w:rsidP="00122E47">
            <w:pPr>
              <w:pStyle w:val="2"/>
              <w:shd w:val="clear" w:color="auto" w:fill="auto"/>
              <w:spacing w:line="240" w:lineRule="auto"/>
              <w:jc w:val="center"/>
              <w:outlineLvl w:val="1"/>
              <w:rPr>
                <w:b w:val="0"/>
                <w:sz w:val="28"/>
              </w:rPr>
            </w:pPr>
          </w:p>
        </w:tc>
        <w:tc>
          <w:tcPr>
            <w:tcW w:w="2957" w:type="dxa"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  <w:r w:rsidRPr="00A853DF">
              <w:rPr>
                <w:b w:val="0"/>
                <w:sz w:val="24"/>
                <w:szCs w:val="24"/>
              </w:rPr>
              <w:t>Для решения данной задачи не предусмотрено использование дидактического материала</w:t>
            </w:r>
          </w:p>
        </w:tc>
      </w:tr>
      <w:tr w:rsidR="00DA6F23" w:rsidRPr="00DA6F23" w:rsidTr="00122E47">
        <w:trPr>
          <w:trHeight w:val="273"/>
        </w:trPr>
        <w:tc>
          <w:tcPr>
            <w:tcW w:w="2957" w:type="dxa"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sz w:val="24"/>
                <w:szCs w:val="24"/>
              </w:rPr>
            </w:pPr>
            <w:r w:rsidRPr="00A853DF">
              <w:rPr>
                <w:b w:val="0"/>
                <w:sz w:val="24"/>
                <w:szCs w:val="24"/>
              </w:rPr>
              <w:t>Становление ценностей здорового образа жизни, овладение его элементарными нормами и правилами</w:t>
            </w:r>
          </w:p>
        </w:tc>
        <w:tc>
          <w:tcPr>
            <w:tcW w:w="4664" w:type="dxa"/>
          </w:tcPr>
          <w:p w:rsidR="00DA6F23" w:rsidRP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8"/>
              </w:rPr>
            </w:pPr>
            <w:proofErr w:type="gramStart"/>
            <w:r w:rsidRPr="00A853DF">
              <w:rPr>
                <w:b w:val="0"/>
                <w:sz w:val="24"/>
                <w:szCs w:val="24"/>
              </w:rPr>
              <w:t>мячи массажные, следы рук и ног, массажные дорожки, мякиши дорожки «Змейка», «гусеница» из разноцветных мочалок, подвески в воздушном пространстве для вытягивания, корригирующая стенка, ребристая доска, куклы-спортсмены,</w:t>
            </w:r>
            <w:r w:rsidRPr="00DA6F23">
              <w:rPr>
                <w:b w:val="0"/>
                <w:sz w:val="28"/>
              </w:rPr>
              <w:t xml:space="preserve"> доктор</w:t>
            </w:r>
            <w:proofErr w:type="gramEnd"/>
          </w:p>
        </w:tc>
        <w:tc>
          <w:tcPr>
            <w:tcW w:w="2410" w:type="dxa"/>
          </w:tcPr>
          <w:p w:rsidR="00DA6F23" w:rsidRPr="00DA6F23" w:rsidRDefault="00DA6F23" w:rsidP="00122E47">
            <w:pPr>
              <w:pStyle w:val="2"/>
              <w:shd w:val="clear" w:color="auto" w:fill="auto"/>
              <w:spacing w:line="240" w:lineRule="auto"/>
              <w:jc w:val="center"/>
              <w:outlineLvl w:val="1"/>
              <w:rPr>
                <w:b w:val="0"/>
                <w:sz w:val="28"/>
              </w:rPr>
            </w:pPr>
          </w:p>
        </w:tc>
        <w:tc>
          <w:tcPr>
            <w:tcW w:w="2957" w:type="dxa"/>
          </w:tcPr>
          <w:p w:rsidR="00DA6F23" w:rsidRPr="00A853D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sz w:val="24"/>
                <w:szCs w:val="24"/>
              </w:rPr>
            </w:pPr>
            <w:r w:rsidRPr="00A853DF">
              <w:rPr>
                <w:b w:val="0"/>
                <w:sz w:val="24"/>
                <w:szCs w:val="24"/>
              </w:rPr>
              <w:t>Настольно-печатные, дидактические  игры типа «Здоровье», «Подбери зубную щетку», «Что нужно для уборки», «Что нужно для умывания», «Мир эмоций», «Собери фигуру человека», «Какое настроение у человечка»</w:t>
            </w:r>
          </w:p>
        </w:tc>
      </w:tr>
    </w:tbl>
    <w:p w:rsidR="00DA6F23" w:rsidRDefault="00DA6F23" w:rsidP="00DA6F23">
      <w:pPr>
        <w:pStyle w:val="2"/>
        <w:spacing w:line="240" w:lineRule="auto"/>
        <w:jc w:val="center"/>
        <w:rPr>
          <w:sz w:val="24"/>
          <w:szCs w:val="24"/>
        </w:rPr>
      </w:pPr>
    </w:p>
    <w:p w:rsidR="00DA6F23" w:rsidRDefault="00DA6F23" w:rsidP="00DA6F23">
      <w:pPr>
        <w:pStyle w:val="2"/>
        <w:spacing w:line="240" w:lineRule="auto"/>
        <w:jc w:val="center"/>
        <w:rPr>
          <w:sz w:val="24"/>
          <w:szCs w:val="24"/>
        </w:rPr>
      </w:pPr>
    </w:p>
    <w:p w:rsidR="00DA6F23" w:rsidRPr="00A853DF" w:rsidRDefault="00DA6F23" w:rsidP="00A853DF">
      <w:pPr>
        <w:pStyle w:val="2"/>
        <w:spacing w:line="240" w:lineRule="auto"/>
        <w:jc w:val="center"/>
        <w:rPr>
          <w:sz w:val="28"/>
        </w:rPr>
      </w:pPr>
      <w:r w:rsidRPr="00A853DF">
        <w:rPr>
          <w:sz w:val="28"/>
        </w:rPr>
        <w:t>Примерное наполнение развивающей предметно-пространственной среды в группе по образовательной области</w:t>
      </w:r>
    </w:p>
    <w:p w:rsidR="00DA6F23" w:rsidRPr="00A853DF" w:rsidRDefault="00DA6F23" w:rsidP="00A853DF">
      <w:pPr>
        <w:pStyle w:val="2"/>
        <w:spacing w:line="240" w:lineRule="auto"/>
        <w:jc w:val="center"/>
        <w:rPr>
          <w:sz w:val="28"/>
        </w:rPr>
      </w:pPr>
      <w:r w:rsidRPr="00A853DF">
        <w:rPr>
          <w:sz w:val="28"/>
        </w:rPr>
        <w:t>«Физическое развитие» (старший возраст)</w:t>
      </w:r>
    </w:p>
    <w:tbl>
      <w:tblPr>
        <w:tblStyle w:val="a3"/>
        <w:tblW w:w="0" w:type="auto"/>
        <w:tblInd w:w="805" w:type="dxa"/>
        <w:tblLook w:val="04A0"/>
      </w:tblPr>
      <w:tblGrid>
        <w:gridCol w:w="1784"/>
        <w:gridCol w:w="2600"/>
        <w:gridCol w:w="1459"/>
        <w:gridCol w:w="2922"/>
      </w:tblGrid>
      <w:tr w:rsidR="00DA6F23" w:rsidTr="00122E47">
        <w:trPr>
          <w:trHeight w:val="908"/>
        </w:trPr>
        <w:tc>
          <w:tcPr>
            <w:tcW w:w="2957" w:type="dxa"/>
          </w:tcPr>
          <w:p w:rsidR="00DA6F23" w:rsidRDefault="00DA6F23" w:rsidP="00122E47">
            <w:pPr>
              <w:pStyle w:val="2"/>
              <w:shd w:val="clear" w:color="auto" w:fill="auto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Задачи </w:t>
            </w:r>
          </w:p>
          <w:p w:rsidR="00DA6F23" w:rsidRDefault="00DA6F23" w:rsidP="00122E47">
            <w:pPr>
              <w:pStyle w:val="2"/>
              <w:shd w:val="clear" w:color="auto" w:fill="auto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 «Физическое развитие» по ФГОС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664" w:type="dxa"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Пособия </w:t>
            </w:r>
          </w:p>
          <w:p w:rsidR="00DA6F23" w:rsidRDefault="00DA6F23" w:rsidP="00122E47">
            <w:pPr>
              <w:pStyle w:val="2"/>
              <w:shd w:val="clear" w:color="auto" w:fill="auto"/>
              <w:spacing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т. ч. нетрадиционные)</w:t>
            </w:r>
          </w:p>
        </w:tc>
        <w:tc>
          <w:tcPr>
            <w:tcW w:w="2410" w:type="dxa"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ind w:left="749" w:hanging="749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2957" w:type="dxa"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Дидактические материалы</w:t>
            </w:r>
          </w:p>
        </w:tc>
      </w:tr>
      <w:tr w:rsidR="00DA6F23" w:rsidTr="00122E47">
        <w:trPr>
          <w:trHeight w:val="396"/>
        </w:trPr>
        <w:tc>
          <w:tcPr>
            <w:tcW w:w="2957" w:type="dxa"/>
            <w:vMerge w:val="restart"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Развитие физических качеств -  координации гибкости и др.</w:t>
            </w:r>
          </w:p>
        </w:tc>
        <w:tc>
          <w:tcPr>
            <w:tcW w:w="4664" w:type="dxa"/>
            <w:tcBorders>
              <w:bottom w:val="single" w:sz="4" w:space="0" w:color="auto"/>
            </w:tcBorders>
          </w:tcPr>
          <w:p w:rsidR="00DA6F23" w:rsidRPr="005C690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мячи резиновые  разных размеров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A6F23" w:rsidRPr="005C690F" w:rsidRDefault="00DA6F23" w:rsidP="00122E47">
            <w:pPr>
              <w:pStyle w:val="2"/>
              <w:shd w:val="clear" w:color="auto" w:fill="auto"/>
              <w:spacing w:line="240" w:lineRule="auto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 4 каждого размера</w:t>
            </w:r>
          </w:p>
        </w:tc>
        <w:tc>
          <w:tcPr>
            <w:tcW w:w="2957" w:type="dxa"/>
            <w:vMerge w:val="restart"/>
          </w:tcPr>
          <w:p w:rsidR="00DA6F23" w:rsidRPr="005C690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Для решения данной задачи не предусмотрено использование дидактического материала</w:t>
            </w:r>
          </w:p>
        </w:tc>
      </w:tr>
      <w:tr w:rsidR="00DA6F23" w:rsidTr="00122E47">
        <w:trPr>
          <w:trHeight w:val="285"/>
        </w:trPr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Default="00DA6F23" w:rsidP="00122E47">
            <w:pPr>
              <w:pStyle w:val="2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мячи  </w:t>
            </w:r>
            <w:proofErr w:type="spellStart"/>
            <w:r>
              <w:rPr>
                <w:b w:val="0"/>
                <w:sz w:val="24"/>
                <w:szCs w:val="24"/>
              </w:rPr>
              <w:t>фитбольные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5C690F" w:rsidRDefault="00DA6F23" w:rsidP="00122E47">
            <w:pPr>
              <w:pStyle w:val="2"/>
              <w:shd w:val="clear" w:color="auto" w:fill="auto"/>
              <w:spacing w:line="240" w:lineRule="auto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Tr="00122E47">
        <w:trPr>
          <w:trHeight w:val="240"/>
        </w:trPr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Default="00DA6F23" w:rsidP="00122E47">
            <w:pPr>
              <w:pStyle w:val="2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набор мягких модулей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5C690F" w:rsidRDefault="00DA6F23" w:rsidP="00122E47">
            <w:pPr>
              <w:pStyle w:val="2"/>
              <w:shd w:val="clear" w:color="auto" w:fill="auto"/>
              <w:spacing w:line="240" w:lineRule="auto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Tr="00122E47">
        <w:trPr>
          <w:trHeight w:val="551"/>
        </w:trPr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Default="00DA6F23" w:rsidP="00122E47">
            <w:pPr>
              <w:pStyle w:val="2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обруч  средний, малый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5C690F" w:rsidRDefault="00DA6F23" w:rsidP="00122E47">
            <w:pPr>
              <w:pStyle w:val="2"/>
              <w:shd w:val="clear" w:color="auto" w:fill="auto"/>
              <w:spacing w:line="240" w:lineRule="auto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 5 каждого размера</w:t>
            </w:r>
          </w:p>
        </w:tc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Tr="00122E47">
        <w:trPr>
          <w:trHeight w:val="300"/>
        </w:trPr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Default="00DA6F23" w:rsidP="00122E47">
            <w:pPr>
              <w:pStyle w:val="2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дуги для </w:t>
            </w:r>
            <w:proofErr w:type="spellStart"/>
            <w:r>
              <w:rPr>
                <w:b w:val="0"/>
                <w:sz w:val="24"/>
                <w:szCs w:val="24"/>
              </w:rPr>
              <w:t>подлезания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и </w:t>
            </w:r>
            <w:proofErr w:type="spellStart"/>
            <w:r>
              <w:rPr>
                <w:b w:val="0"/>
                <w:sz w:val="24"/>
                <w:szCs w:val="24"/>
              </w:rPr>
              <w:t>проползания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5C690F" w:rsidRDefault="00DA6F23" w:rsidP="00122E47">
            <w:pPr>
              <w:pStyle w:val="2"/>
              <w:shd w:val="clear" w:color="auto" w:fill="auto"/>
              <w:spacing w:line="240" w:lineRule="auto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Tr="00122E47">
        <w:trPr>
          <w:trHeight w:val="330"/>
        </w:trPr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Default="00DA6F23" w:rsidP="00122E47">
            <w:pPr>
              <w:pStyle w:val="2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гимнастическая </w:t>
            </w:r>
            <w:r>
              <w:rPr>
                <w:b w:val="0"/>
                <w:sz w:val="24"/>
                <w:szCs w:val="24"/>
              </w:rPr>
              <w:lastRenderedPageBreak/>
              <w:t>скамейка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5C690F" w:rsidRDefault="00DA6F23" w:rsidP="00122E47">
            <w:pPr>
              <w:pStyle w:val="2"/>
              <w:shd w:val="clear" w:color="auto" w:fill="auto"/>
              <w:spacing w:line="240" w:lineRule="auto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Tr="00122E47">
        <w:trPr>
          <w:trHeight w:val="315"/>
        </w:trPr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Default="00DA6F23" w:rsidP="00122E47">
            <w:pPr>
              <w:pStyle w:val="2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экспандер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5C690F" w:rsidRDefault="00DA6F23" w:rsidP="00122E47">
            <w:pPr>
              <w:pStyle w:val="2"/>
              <w:shd w:val="clear" w:color="auto" w:fill="auto"/>
              <w:spacing w:line="240" w:lineRule="auto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Tr="00122E47">
        <w:trPr>
          <w:trHeight w:val="411"/>
        </w:trPr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Default="00DA6F23" w:rsidP="00122E47">
            <w:pPr>
              <w:pStyle w:val="2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кольцеброс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5C690F" w:rsidRDefault="00DA6F23" w:rsidP="00122E47">
            <w:pPr>
              <w:pStyle w:val="2"/>
              <w:shd w:val="clear" w:color="auto" w:fill="auto"/>
              <w:spacing w:line="240" w:lineRule="auto"/>
              <w:jc w:val="center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Tr="00122E47">
        <w:trPr>
          <w:trHeight w:val="280"/>
        </w:trPr>
        <w:tc>
          <w:tcPr>
            <w:tcW w:w="2957" w:type="dxa"/>
            <w:vMerge w:val="restart"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Формирование опорно-двигательной системы организма, развитие равновесия, координации движения, крупной и мелкой моторики обеих рук, а также с правильным, не наносящим ущерба организму выполнением основных движений (ходьба, бег, мягкие прыжки, повороты в обе стороны)</w:t>
            </w:r>
          </w:p>
        </w:tc>
        <w:tc>
          <w:tcPr>
            <w:tcW w:w="4664" w:type="dxa"/>
            <w:tcBorders>
              <w:bottom w:val="single" w:sz="4" w:space="0" w:color="auto"/>
            </w:tcBorders>
          </w:tcPr>
          <w:p w:rsidR="00DA6F23" w:rsidRPr="005C690F" w:rsidRDefault="00DA6F23" w:rsidP="00122E47">
            <w:pPr>
              <w:pStyle w:val="2"/>
              <w:spacing w:after="0" w:line="240" w:lineRule="auto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скакалки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A6F23" w:rsidRPr="004E08B4" w:rsidRDefault="00DA6F23" w:rsidP="00122E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57" w:type="dxa"/>
            <w:vMerge w:val="restart"/>
          </w:tcPr>
          <w:p w:rsidR="00DA6F23" w:rsidRPr="005C690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Мозаика мелкая, конструкторы, в т.ч. объемные, шнуровки, схемы упражнений  и т.п.</w:t>
            </w:r>
            <w:proofErr w:type="gramEnd"/>
          </w:p>
        </w:tc>
      </w:tr>
      <w:tr w:rsidR="00DA6F23" w:rsidTr="00122E47">
        <w:trPr>
          <w:trHeight w:val="330"/>
        </w:trPr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Default="00DA6F23" w:rsidP="00122E47">
            <w:pPr>
              <w:pStyle w:val="2"/>
              <w:spacing w:after="0" w:line="240" w:lineRule="auto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обручи плоские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4E08B4" w:rsidRDefault="00DA6F23" w:rsidP="00122E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</w:t>
            </w:r>
          </w:p>
        </w:tc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Tr="00122E47">
        <w:trPr>
          <w:trHeight w:val="390"/>
        </w:trPr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Default="00DA6F23" w:rsidP="00122E47">
            <w:pPr>
              <w:pStyle w:val="2"/>
              <w:spacing w:after="0" w:line="240" w:lineRule="auto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дуги для </w:t>
            </w:r>
            <w:proofErr w:type="spellStart"/>
            <w:r>
              <w:rPr>
                <w:b w:val="0"/>
                <w:sz w:val="24"/>
                <w:szCs w:val="24"/>
              </w:rPr>
              <w:t>подлезания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и </w:t>
            </w:r>
            <w:proofErr w:type="spellStart"/>
            <w:r>
              <w:rPr>
                <w:b w:val="0"/>
                <w:sz w:val="24"/>
                <w:szCs w:val="24"/>
              </w:rPr>
              <w:t>проползания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4E08B4" w:rsidRDefault="00DA6F23" w:rsidP="00122E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Tr="00122E47">
        <w:trPr>
          <w:trHeight w:val="595"/>
        </w:trPr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Default="00DA6F23" w:rsidP="00122E47">
            <w:pPr>
              <w:pStyle w:val="2"/>
              <w:spacing w:after="0" w:line="240" w:lineRule="auto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султанчики, флажки, цветные ленты на кольцах для выполнения ОУ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4E08B4" w:rsidRDefault="00DA6F23" w:rsidP="00122E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2 на ребенка</w:t>
            </w:r>
          </w:p>
        </w:tc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Tr="00122E47">
        <w:trPr>
          <w:trHeight w:val="330"/>
        </w:trPr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Default="00DA6F23" w:rsidP="00122E47">
            <w:pPr>
              <w:pStyle w:val="2"/>
              <w:spacing w:after="0" w:line="240" w:lineRule="auto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оборудование для спрыгивания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4E08B4" w:rsidRDefault="00DA6F23" w:rsidP="00122E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Tr="00122E47">
        <w:trPr>
          <w:trHeight w:val="285"/>
        </w:trPr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Default="00DA6F23" w:rsidP="00122E47">
            <w:pPr>
              <w:pStyle w:val="2"/>
              <w:spacing w:after="0" w:line="240" w:lineRule="auto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бильбоке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4E08B4" w:rsidRDefault="00DA6F23" w:rsidP="00122E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Tr="00122E47">
        <w:trPr>
          <w:trHeight w:val="300"/>
        </w:trPr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Default="00DA6F23" w:rsidP="00122E47">
            <w:pPr>
              <w:pStyle w:val="2"/>
              <w:spacing w:after="0" w:line="240" w:lineRule="auto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шнуры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4E08B4" w:rsidRDefault="00DA6F23" w:rsidP="00122E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Tr="00122E47">
        <w:trPr>
          <w:trHeight w:val="289"/>
        </w:trPr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Default="00DA6F23" w:rsidP="00122E47">
            <w:pPr>
              <w:pStyle w:val="2"/>
              <w:spacing w:after="0" w:line="240" w:lineRule="auto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бруски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4E08B4" w:rsidRDefault="00DA6F23" w:rsidP="00122E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Tr="00122E47">
        <w:trPr>
          <w:trHeight w:val="666"/>
        </w:trPr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</w:tcBorders>
          </w:tcPr>
          <w:p w:rsidR="00DA6F23" w:rsidRDefault="00DA6F23" w:rsidP="00122E47">
            <w:pPr>
              <w:pStyle w:val="2"/>
              <w:spacing w:after="0" w:line="240" w:lineRule="auto"/>
              <w:outlineLvl w:val="1"/>
              <w:rPr>
                <w:b w:val="0"/>
                <w:sz w:val="24"/>
                <w:szCs w:val="24"/>
              </w:rPr>
            </w:pPr>
            <w:r w:rsidRPr="00280F75">
              <w:rPr>
                <w:b w:val="0"/>
                <w:sz w:val="24"/>
                <w:szCs w:val="24"/>
              </w:rPr>
              <w:t xml:space="preserve">подвески в воздушном пространстве </w:t>
            </w:r>
            <w:proofErr w:type="gramStart"/>
            <w:r w:rsidRPr="00280F75">
              <w:rPr>
                <w:b w:val="0"/>
                <w:sz w:val="24"/>
                <w:szCs w:val="24"/>
              </w:rPr>
              <w:t>для</w:t>
            </w:r>
            <w:proofErr w:type="gramEnd"/>
            <w:r w:rsidRPr="00280F75">
              <w:rPr>
                <w:b w:val="0"/>
                <w:sz w:val="24"/>
                <w:szCs w:val="24"/>
              </w:rPr>
              <w:t xml:space="preserve"> </w:t>
            </w:r>
          </w:p>
          <w:p w:rsidR="00DA6F23" w:rsidRDefault="00DA6F23" w:rsidP="00122E47">
            <w:pPr>
              <w:pStyle w:val="2"/>
              <w:spacing w:after="0" w:line="240" w:lineRule="auto"/>
              <w:outlineLvl w:val="1"/>
              <w:rPr>
                <w:b w:val="0"/>
                <w:sz w:val="24"/>
                <w:szCs w:val="24"/>
              </w:rPr>
            </w:pPr>
            <w:r w:rsidRPr="00280F75">
              <w:rPr>
                <w:b w:val="0"/>
                <w:sz w:val="24"/>
                <w:szCs w:val="24"/>
              </w:rPr>
              <w:t xml:space="preserve">прыжков </w:t>
            </w:r>
            <w:r>
              <w:rPr>
                <w:b w:val="0"/>
                <w:sz w:val="24"/>
                <w:szCs w:val="24"/>
              </w:rPr>
              <w:t>в высоту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A6F23" w:rsidRPr="004E08B4" w:rsidRDefault="00DA6F23" w:rsidP="00122E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Tr="00122E47">
        <w:trPr>
          <w:trHeight w:val="555"/>
        </w:trPr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280F75" w:rsidRDefault="00DA6F23" w:rsidP="00122E47">
            <w:pPr>
              <w:pStyle w:val="2"/>
              <w:spacing w:after="0" w:line="240" w:lineRule="auto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веревка с палочками на концах  для игры «Кто быстрее»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4E08B4" w:rsidRDefault="00DA6F23" w:rsidP="00122E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Tr="00122E47">
        <w:trPr>
          <w:trHeight w:val="285"/>
        </w:trPr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Default="00DA6F23" w:rsidP="00122E47">
            <w:pPr>
              <w:pStyle w:val="2"/>
              <w:spacing w:after="0" w:line="240" w:lineRule="auto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</w:t>
            </w:r>
            <w:proofErr w:type="spellStart"/>
            <w:r>
              <w:rPr>
                <w:b w:val="0"/>
                <w:sz w:val="24"/>
                <w:szCs w:val="24"/>
              </w:rPr>
              <w:t>салютики</w:t>
            </w:r>
            <w:proofErr w:type="spellEnd"/>
            <w:r>
              <w:rPr>
                <w:b w:val="0"/>
                <w:sz w:val="24"/>
                <w:szCs w:val="24"/>
              </w:rPr>
              <w:t>» для бросания, метания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4E08B4" w:rsidRDefault="00DA6F23" w:rsidP="00122E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Tr="00122E47">
        <w:trPr>
          <w:trHeight w:val="279"/>
        </w:trPr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Default="00DA6F23" w:rsidP="00122E47">
            <w:pPr>
              <w:pStyle w:val="2"/>
              <w:spacing w:after="0" w:line="240" w:lineRule="auto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мешочки для метания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4E08B4" w:rsidRDefault="00DA6F23" w:rsidP="00122E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6-12</w:t>
            </w:r>
          </w:p>
        </w:tc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Tr="00122E47">
        <w:trPr>
          <w:trHeight w:val="303"/>
        </w:trPr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Default="00DA6F23" w:rsidP="00122E47">
            <w:pPr>
              <w:pStyle w:val="2"/>
              <w:spacing w:after="0" w:line="240" w:lineRule="auto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лестница для перешагивания и перепрыгивания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4E08B4" w:rsidRDefault="00DA6F23" w:rsidP="00122E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Tr="00122E47">
        <w:trPr>
          <w:trHeight w:val="270"/>
        </w:trPr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Default="00DA6F23" w:rsidP="00122E47">
            <w:pPr>
              <w:pStyle w:val="2"/>
              <w:spacing w:after="0" w:line="240" w:lineRule="auto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канат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4E08B4" w:rsidRDefault="00DA6F23" w:rsidP="00122E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Tr="00122E47">
        <w:trPr>
          <w:trHeight w:val="330"/>
        </w:trPr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Default="00DA6F23" w:rsidP="00122E47">
            <w:pPr>
              <w:pStyle w:val="2"/>
              <w:spacing w:after="0" w:line="240" w:lineRule="auto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палка гимнастическая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4E08B4" w:rsidRDefault="00DA6F23" w:rsidP="00122E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Tr="00122E47">
        <w:trPr>
          <w:trHeight w:val="300"/>
        </w:trPr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1107B9" w:rsidRDefault="00DA6F23" w:rsidP="00122E47">
            <w:pPr>
              <w:pStyle w:val="2"/>
              <w:spacing w:after="0" w:line="240" w:lineRule="auto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мишени настенные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4E08B4" w:rsidRDefault="00DA6F23" w:rsidP="00122E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2-3</w:t>
            </w:r>
          </w:p>
        </w:tc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Tr="00122E47">
        <w:trPr>
          <w:trHeight w:val="270"/>
        </w:trPr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1107B9" w:rsidRDefault="00DA6F23" w:rsidP="00122E47">
            <w:pPr>
              <w:pStyle w:val="2"/>
              <w:spacing w:after="0" w:line="240" w:lineRule="auto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тоннель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4E08B4" w:rsidRDefault="00DA6F23" w:rsidP="00122E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Tr="00122E47">
        <w:trPr>
          <w:trHeight w:val="270"/>
        </w:trPr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Default="00DA6F23" w:rsidP="00122E47">
            <w:pPr>
              <w:pStyle w:val="2"/>
              <w:spacing w:after="0" w:line="240" w:lineRule="auto"/>
              <w:outlineLvl w:val="1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гимнастческая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доска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4E08B4" w:rsidRDefault="00DA6F23" w:rsidP="00122E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Tr="00122E47">
        <w:trPr>
          <w:trHeight w:val="255"/>
        </w:trPr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Default="00DA6F23" w:rsidP="00122E47">
            <w:pPr>
              <w:pStyle w:val="2"/>
              <w:spacing w:after="0" w:line="240" w:lineRule="auto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мини-гольф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Default="00DA6F23" w:rsidP="00122E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Tr="00122E47">
        <w:trPr>
          <w:trHeight w:val="240"/>
        </w:trPr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Default="00DA6F23" w:rsidP="00122E47">
            <w:pPr>
              <w:pStyle w:val="2"/>
              <w:spacing w:after="0" w:line="240" w:lineRule="auto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городки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Default="00DA6F23" w:rsidP="00122E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Tr="00122E47">
        <w:trPr>
          <w:trHeight w:val="225"/>
        </w:trPr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Default="00DA6F23" w:rsidP="00122E47">
            <w:pPr>
              <w:pStyle w:val="2"/>
              <w:spacing w:after="0" w:line="240" w:lineRule="auto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летающая тарелка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Default="00DA6F23" w:rsidP="00122E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Tr="00122E47">
        <w:trPr>
          <w:trHeight w:val="270"/>
        </w:trPr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Default="00DA6F23" w:rsidP="00122E47">
            <w:pPr>
              <w:pStyle w:val="2"/>
              <w:spacing w:after="0" w:line="240" w:lineRule="auto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воздушный змей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Default="00DA6F23" w:rsidP="00122E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Tr="00122E47">
        <w:trPr>
          <w:trHeight w:val="225"/>
        </w:trPr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Default="00DA6F23" w:rsidP="00122E47">
            <w:pPr>
              <w:pStyle w:val="2"/>
              <w:spacing w:after="0" w:line="240" w:lineRule="auto"/>
              <w:outlineLvl w:val="1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кольцеброс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DA6F23" w:rsidRPr="004E08B4" w:rsidRDefault="00DA6F23" w:rsidP="00122E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Tr="00122E47">
        <w:trPr>
          <w:trHeight w:val="315"/>
        </w:trPr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4664" w:type="dxa"/>
            <w:tcBorders>
              <w:top w:val="single" w:sz="4" w:space="0" w:color="auto"/>
            </w:tcBorders>
          </w:tcPr>
          <w:p w:rsidR="00DA6F23" w:rsidRPr="001107B9" w:rsidRDefault="00DA6F23" w:rsidP="00122E47">
            <w:pPr>
              <w:pStyle w:val="2"/>
              <w:spacing w:after="0" w:line="240" w:lineRule="auto"/>
              <w:outlineLvl w:val="1"/>
              <w:rPr>
                <w:b w:val="0"/>
                <w:sz w:val="24"/>
                <w:szCs w:val="24"/>
              </w:rPr>
            </w:pPr>
            <w:r w:rsidRPr="001107B9">
              <w:rPr>
                <w:b w:val="0"/>
                <w:sz w:val="24"/>
                <w:szCs w:val="24"/>
              </w:rPr>
              <w:t>набор разноцветных кеглей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A6F23" w:rsidRPr="004E08B4" w:rsidRDefault="00DA6F23" w:rsidP="00122E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7" w:type="dxa"/>
            <w:vMerge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Tr="00122E47">
        <w:trPr>
          <w:trHeight w:val="1123"/>
        </w:trPr>
        <w:tc>
          <w:tcPr>
            <w:tcW w:w="2957" w:type="dxa"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Формирование начальных представлений о некоторых видах спорта</w:t>
            </w:r>
          </w:p>
        </w:tc>
        <w:tc>
          <w:tcPr>
            <w:tcW w:w="4664" w:type="dxa"/>
          </w:tcPr>
          <w:p w:rsidR="00DA6F23" w:rsidRPr="005C690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к</w:t>
            </w:r>
            <w:r w:rsidRPr="005C690F">
              <w:rPr>
                <w:b w:val="0"/>
                <w:sz w:val="24"/>
                <w:szCs w:val="24"/>
              </w:rPr>
              <w:t>уклы-спортсмены</w:t>
            </w:r>
            <w:r>
              <w:rPr>
                <w:b w:val="0"/>
                <w:sz w:val="24"/>
                <w:szCs w:val="24"/>
              </w:rPr>
              <w:t xml:space="preserve">, боксерские наборы, клюшки и шайбы, лыжи, велосипеды, набор для бадминтона, </w:t>
            </w:r>
            <w:proofErr w:type="spellStart"/>
            <w:r>
              <w:rPr>
                <w:b w:val="0"/>
                <w:sz w:val="24"/>
                <w:szCs w:val="24"/>
              </w:rPr>
              <w:t>минигольф</w:t>
            </w:r>
            <w:proofErr w:type="spellEnd"/>
            <w:r>
              <w:rPr>
                <w:b w:val="0"/>
                <w:sz w:val="24"/>
                <w:szCs w:val="24"/>
              </w:rPr>
              <w:t>, набор для тенниса, мини-футбол, мини-хоккей</w:t>
            </w:r>
            <w:proofErr w:type="gramEnd"/>
          </w:p>
        </w:tc>
        <w:tc>
          <w:tcPr>
            <w:tcW w:w="2410" w:type="dxa"/>
          </w:tcPr>
          <w:p w:rsidR="00DA6F23" w:rsidRPr="005C690F" w:rsidRDefault="00DA6F23" w:rsidP="00122E47">
            <w:pPr>
              <w:pStyle w:val="2"/>
              <w:shd w:val="clear" w:color="auto" w:fill="auto"/>
              <w:spacing w:line="240" w:lineRule="auto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957" w:type="dxa"/>
          </w:tcPr>
          <w:p w:rsidR="00DA6F23" w:rsidRDefault="00DA6F23" w:rsidP="001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2F1">
              <w:rPr>
                <w:rFonts w:ascii="Times New Roman" w:hAnsi="Times New Roman" w:cs="Times New Roman"/>
                <w:sz w:val="24"/>
                <w:szCs w:val="24"/>
              </w:rPr>
              <w:t>Иллюстративный материал «Виды спорта», « Спорт и спортсмены»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A6F23" w:rsidRDefault="00DA6F23" w:rsidP="001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372F1">
              <w:rPr>
                <w:rFonts w:ascii="Times New Roman" w:hAnsi="Times New Roman" w:cs="Times New Roman"/>
                <w:sz w:val="24"/>
                <w:szCs w:val="24"/>
              </w:rPr>
              <w:t>Олимпийские виды спорта»</w:t>
            </w:r>
            <w:proofErr w:type="gramStart"/>
            <w:r w:rsidRPr="006372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идактические игры «Четвертый лишний», «Олимпийские кольца», «Виды спорта», «Замри», «Подбери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спортивный инвентарь»,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Зооспорт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»,«Разноцветные цепочки»</w:t>
            </w:r>
          </w:p>
          <w:p w:rsidR="00DA6F23" w:rsidRDefault="00DA6F23" w:rsidP="001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Альбом «Олимпийские виды спорта»</w:t>
            </w:r>
          </w:p>
          <w:p w:rsidR="00DA6F23" w:rsidRPr="005C690F" w:rsidRDefault="00DA6F23" w:rsidP="004F681E">
            <w:pPr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«Зимние и летние виды спорта», образовательный проект «</w:t>
            </w:r>
            <w:r w:rsidR="00F05E4C">
              <w:rPr>
                <w:rFonts w:ascii="Times New Roman" w:hAnsi="Times New Roman" w:cs="Times New Roman"/>
                <w:sz w:val="24"/>
                <w:szCs w:val="24"/>
              </w:rPr>
              <w:t>Первые шаги к ГТО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A6F23" w:rsidTr="00122E47">
        <w:trPr>
          <w:trHeight w:val="70"/>
        </w:trPr>
        <w:tc>
          <w:tcPr>
            <w:tcW w:w="2957" w:type="dxa"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Овладение подвижными играми с правилами</w:t>
            </w:r>
          </w:p>
        </w:tc>
        <w:tc>
          <w:tcPr>
            <w:tcW w:w="4664" w:type="dxa"/>
          </w:tcPr>
          <w:p w:rsidR="00DA6F23" w:rsidRPr="005C690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мячи резиновые, маски, атрибуты к подвижным играм, </w:t>
            </w:r>
            <w:proofErr w:type="spellStart"/>
            <w:r>
              <w:rPr>
                <w:b w:val="0"/>
                <w:sz w:val="24"/>
                <w:szCs w:val="24"/>
              </w:rPr>
              <w:t>дартс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и т.д.</w:t>
            </w:r>
          </w:p>
        </w:tc>
        <w:tc>
          <w:tcPr>
            <w:tcW w:w="2410" w:type="dxa"/>
          </w:tcPr>
          <w:p w:rsidR="00DA6F23" w:rsidRPr="005C690F" w:rsidRDefault="00DA6F23" w:rsidP="00122E47">
            <w:pPr>
              <w:pStyle w:val="2"/>
              <w:shd w:val="clear" w:color="auto" w:fill="auto"/>
              <w:spacing w:line="240" w:lineRule="auto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957" w:type="dxa"/>
          </w:tcPr>
          <w:p w:rsidR="00DA6F23" w:rsidRPr="005C690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Для решения данной задачи не предусмотрено использование дидактического материала</w:t>
            </w:r>
          </w:p>
        </w:tc>
      </w:tr>
      <w:tr w:rsidR="00DA6F23" w:rsidTr="00122E47">
        <w:trPr>
          <w:trHeight w:val="1298"/>
        </w:trPr>
        <w:tc>
          <w:tcPr>
            <w:tcW w:w="2957" w:type="dxa"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Становление </w:t>
            </w:r>
            <w:proofErr w:type="gramStart"/>
            <w:r>
              <w:rPr>
                <w:b w:val="0"/>
                <w:sz w:val="24"/>
                <w:szCs w:val="24"/>
              </w:rPr>
              <w:t>целенаправлен</w:t>
            </w:r>
            <w:r w:rsidR="00F05E4C">
              <w:rPr>
                <w:b w:val="0"/>
                <w:sz w:val="24"/>
                <w:szCs w:val="24"/>
              </w:rPr>
              <w:t>-</w:t>
            </w:r>
            <w:r>
              <w:rPr>
                <w:b w:val="0"/>
                <w:sz w:val="24"/>
                <w:szCs w:val="24"/>
              </w:rPr>
              <w:t>ности</w:t>
            </w:r>
            <w:proofErr w:type="gramEnd"/>
            <w:r>
              <w:rPr>
                <w:b w:val="0"/>
                <w:sz w:val="24"/>
                <w:szCs w:val="24"/>
              </w:rPr>
              <w:t xml:space="preserve"> и </w:t>
            </w:r>
            <w:proofErr w:type="spellStart"/>
            <w:r>
              <w:rPr>
                <w:b w:val="0"/>
                <w:sz w:val="24"/>
                <w:szCs w:val="24"/>
              </w:rPr>
              <w:t>саморегуляции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 двигательной сфере</w:t>
            </w:r>
          </w:p>
        </w:tc>
        <w:tc>
          <w:tcPr>
            <w:tcW w:w="4664" w:type="dxa"/>
          </w:tcPr>
          <w:p w:rsidR="00DA6F23" w:rsidRPr="005C690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кольцеброс</w:t>
            </w:r>
            <w:proofErr w:type="spellEnd"/>
            <w:r>
              <w:rPr>
                <w:b w:val="0"/>
                <w:sz w:val="24"/>
                <w:szCs w:val="24"/>
              </w:rPr>
              <w:t>, движущиеся игрушки, игровое оборудование с горкой</w:t>
            </w:r>
          </w:p>
        </w:tc>
        <w:tc>
          <w:tcPr>
            <w:tcW w:w="2410" w:type="dxa"/>
          </w:tcPr>
          <w:p w:rsidR="00DA6F23" w:rsidRPr="005C690F" w:rsidRDefault="00DA6F23" w:rsidP="00122E47">
            <w:pPr>
              <w:pStyle w:val="2"/>
              <w:shd w:val="clear" w:color="auto" w:fill="auto"/>
              <w:spacing w:line="240" w:lineRule="auto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957" w:type="dxa"/>
          </w:tcPr>
          <w:p w:rsidR="00DA6F23" w:rsidRPr="005C690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Для решения данной задачи не предусмотрено использование дидактического материала</w:t>
            </w:r>
          </w:p>
        </w:tc>
      </w:tr>
      <w:tr w:rsidR="00DA6F23" w:rsidTr="00122E47">
        <w:trPr>
          <w:trHeight w:val="273"/>
        </w:trPr>
        <w:tc>
          <w:tcPr>
            <w:tcW w:w="2957" w:type="dxa"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Становление ценностей здорового образа жизни, овладение его элементарными нормами и правилами</w:t>
            </w:r>
          </w:p>
        </w:tc>
        <w:tc>
          <w:tcPr>
            <w:tcW w:w="4664" w:type="dxa"/>
          </w:tcPr>
          <w:p w:rsidR="00DA6F23" w:rsidRPr="00E261E5" w:rsidRDefault="00DA6F23" w:rsidP="001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E25">
              <w:rPr>
                <w:rFonts w:ascii="Times New Roman" w:hAnsi="Times New Roman" w:cs="Times New Roman"/>
                <w:sz w:val="24"/>
                <w:szCs w:val="24"/>
              </w:rPr>
              <w:t>мячи массажные, следы рук и ног, массажные дорожки, мякиши дорожки «Змейка», «гусеница» из разноцветных мочалок</w:t>
            </w:r>
            <w:proofErr w:type="gramStart"/>
            <w:r w:rsidRPr="00B10E25"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Pr="00B10E25">
              <w:rPr>
                <w:rFonts w:ascii="Times New Roman" w:hAnsi="Times New Roman" w:cs="Times New Roman"/>
                <w:sz w:val="24"/>
                <w:szCs w:val="24"/>
              </w:rPr>
              <w:t>Полосатики»(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трубочки для массажа), «Веселые карандашики» (развитие моторики, массаж кистей)</w:t>
            </w:r>
          </w:p>
          <w:p w:rsidR="00DA6F23" w:rsidRDefault="00DA6F23" w:rsidP="001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E25">
              <w:rPr>
                <w:rFonts w:ascii="Times New Roman" w:hAnsi="Times New Roman" w:cs="Times New Roman"/>
                <w:sz w:val="24"/>
                <w:szCs w:val="24"/>
              </w:rPr>
              <w:t>подвески в воздушном пространстве для вытягивания, корригирующая стенка, ребристая доска,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рукавицы для тактильного массажа, пособие для проведения  глазной гимнастики «Часики», «Помоги божьей коровке добраться до цветка» и др.</w:t>
            </w:r>
          </w:p>
          <w:p w:rsidR="00DA6F23" w:rsidRPr="00C839AE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к</w:t>
            </w:r>
            <w:r w:rsidRPr="005C690F">
              <w:rPr>
                <w:b w:val="0"/>
                <w:sz w:val="24"/>
                <w:szCs w:val="24"/>
              </w:rPr>
              <w:t>уклы-спортсмены</w:t>
            </w:r>
            <w:r>
              <w:rPr>
                <w:b w:val="0"/>
                <w:sz w:val="24"/>
                <w:szCs w:val="24"/>
              </w:rPr>
              <w:t>, доктор</w:t>
            </w:r>
          </w:p>
        </w:tc>
        <w:tc>
          <w:tcPr>
            <w:tcW w:w="2410" w:type="dxa"/>
          </w:tcPr>
          <w:p w:rsidR="00DA6F23" w:rsidRPr="00C839AE" w:rsidRDefault="00DA6F23" w:rsidP="00122E47">
            <w:pPr>
              <w:pStyle w:val="2"/>
              <w:shd w:val="clear" w:color="auto" w:fill="auto"/>
              <w:spacing w:line="240" w:lineRule="auto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957" w:type="dxa"/>
          </w:tcPr>
          <w:p w:rsidR="00DA6F23" w:rsidRDefault="00DA6F23" w:rsidP="0012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E25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Настольно-печатные, дидактические игры типа «Здоровье», </w:t>
            </w:r>
            <w:r w:rsidRPr="00E261E5">
              <w:rPr>
                <w:rFonts w:ascii="Times New Roman" w:hAnsi="Times New Roman" w:cs="Times New Roman"/>
                <w:sz w:val="24"/>
                <w:szCs w:val="24"/>
              </w:rPr>
              <w:t>«Составь портрет», «Кто что ел?», «</w:t>
            </w:r>
            <w:proofErr w:type="gramStart"/>
            <w:r w:rsidRPr="00E261E5">
              <w:rPr>
                <w:rFonts w:ascii="Times New Roman" w:hAnsi="Times New Roman" w:cs="Times New Roman"/>
                <w:sz w:val="24"/>
                <w:szCs w:val="24"/>
              </w:rPr>
              <w:t>Полезно-вредно</w:t>
            </w:r>
            <w:proofErr w:type="gramEnd"/>
            <w:r w:rsidRPr="00E261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A6F23" w:rsidRPr="003149FD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«Мир эмоций», «Собери фигуру человека», «Мое настроение»</w:t>
            </w:r>
          </w:p>
        </w:tc>
      </w:tr>
    </w:tbl>
    <w:p w:rsidR="00DA6F23" w:rsidRDefault="00DA6F23" w:rsidP="00DA6F23">
      <w:pPr>
        <w:pStyle w:val="2"/>
        <w:spacing w:line="240" w:lineRule="auto"/>
        <w:jc w:val="center"/>
        <w:rPr>
          <w:sz w:val="24"/>
          <w:szCs w:val="24"/>
        </w:rPr>
      </w:pPr>
    </w:p>
    <w:p w:rsidR="00DA6F23" w:rsidRPr="004038CF" w:rsidRDefault="00DA6F23" w:rsidP="00DA6F23">
      <w:pPr>
        <w:pStyle w:val="2"/>
        <w:spacing w:line="240" w:lineRule="auto"/>
        <w:jc w:val="center"/>
        <w:rPr>
          <w:b w:val="0"/>
          <w:sz w:val="24"/>
          <w:szCs w:val="24"/>
        </w:rPr>
      </w:pPr>
    </w:p>
    <w:p w:rsidR="00DA6F23" w:rsidRPr="00A853DF" w:rsidRDefault="00DA6F23" w:rsidP="00DA6F23">
      <w:pPr>
        <w:pStyle w:val="2"/>
        <w:spacing w:line="240" w:lineRule="auto"/>
        <w:jc w:val="center"/>
        <w:rPr>
          <w:sz w:val="28"/>
        </w:rPr>
      </w:pPr>
    </w:p>
    <w:p w:rsidR="00A853DF" w:rsidRDefault="00DA6F23" w:rsidP="00DA6F23">
      <w:pPr>
        <w:pStyle w:val="2"/>
        <w:spacing w:line="240" w:lineRule="auto"/>
        <w:jc w:val="center"/>
        <w:rPr>
          <w:sz w:val="28"/>
        </w:rPr>
      </w:pPr>
      <w:r w:rsidRPr="00A853DF">
        <w:rPr>
          <w:sz w:val="28"/>
        </w:rPr>
        <w:lastRenderedPageBreak/>
        <w:t xml:space="preserve">Примерное наполнение </w:t>
      </w:r>
      <w:proofErr w:type="gramStart"/>
      <w:r w:rsidRPr="00A853DF">
        <w:rPr>
          <w:sz w:val="28"/>
        </w:rPr>
        <w:t>развивающей</w:t>
      </w:r>
      <w:proofErr w:type="gramEnd"/>
      <w:r w:rsidRPr="00A853DF">
        <w:rPr>
          <w:sz w:val="28"/>
        </w:rPr>
        <w:t xml:space="preserve"> </w:t>
      </w:r>
    </w:p>
    <w:p w:rsidR="00DA6F23" w:rsidRPr="00A853DF" w:rsidRDefault="00DA6F23" w:rsidP="00DA6F23">
      <w:pPr>
        <w:pStyle w:val="2"/>
        <w:spacing w:line="240" w:lineRule="auto"/>
        <w:jc w:val="center"/>
        <w:rPr>
          <w:sz w:val="28"/>
        </w:rPr>
      </w:pPr>
      <w:r w:rsidRPr="00A853DF">
        <w:rPr>
          <w:sz w:val="28"/>
        </w:rPr>
        <w:t>предметно-пространственной среды</w:t>
      </w:r>
    </w:p>
    <w:p w:rsidR="00DA6F23" w:rsidRPr="00A853DF" w:rsidRDefault="00DA6F23" w:rsidP="00DA6F23">
      <w:pPr>
        <w:pStyle w:val="2"/>
        <w:spacing w:line="240" w:lineRule="auto"/>
        <w:jc w:val="center"/>
        <w:rPr>
          <w:sz w:val="28"/>
        </w:rPr>
      </w:pPr>
      <w:r w:rsidRPr="00A853DF">
        <w:rPr>
          <w:sz w:val="28"/>
        </w:rPr>
        <w:t>в физкультурном зале</w:t>
      </w:r>
      <w:r w:rsidR="00A853DF">
        <w:rPr>
          <w:sz w:val="28"/>
        </w:rPr>
        <w:t xml:space="preserve"> </w:t>
      </w:r>
      <w:r w:rsidRPr="00A853DF">
        <w:rPr>
          <w:sz w:val="28"/>
        </w:rPr>
        <w:t xml:space="preserve">в соответствии с ФГОС </w:t>
      </w:r>
      <w:proofErr w:type="gramStart"/>
      <w:r w:rsidRPr="00A853DF">
        <w:rPr>
          <w:sz w:val="28"/>
        </w:rPr>
        <w:t>ДО</w:t>
      </w:r>
      <w:proofErr w:type="gramEnd"/>
    </w:p>
    <w:tbl>
      <w:tblPr>
        <w:tblStyle w:val="a3"/>
        <w:tblW w:w="0" w:type="auto"/>
        <w:tblInd w:w="434" w:type="dxa"/>
        <w:tblLook w:val="04A0"/>
      </w:tblPr>
      <w:tblGrid>
        <w:gridCol w:w="2771"/>
        <w:gridCol w:w="4873"/>
      </w:tblGrid>
      <w:tr w:rsidR="00DA6F23" w:rsidTr="00DA6F23">
        <w:trPr>
          <w:trHeight w:val="908"/>
        </w:trPr>
        <w:tc>
          <w:tcPr>
            <w:tcW w:w="2771" w:type="dxa"/>
          </w:tcPr>
          <w:p w:rsidR="00DA6F23" w:rsidRDefault="00DA6F23" w:rsidP="00122E47">
            <w:pPr>
              <w:pStyle w:val="2"/>
              <w:shd w:val="clear" w:color="auto" w:fill="auto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Задачи </w:t>
            </w:r>
          </w:p>
          <w:p w:rsidR="00DA6F23" w:rsidRDefault="00DA6F23" w:rsidP="00122E47">
            <w:pPr>
              <w:pStyle w:val="2"/>
              <w:shd w:val="clear" w:color="auto" w:fill="auto"/>
              <w:spacing w:after="0"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 «Физическое развитие» по ФГОС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873" w:type="dxa"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</w:t>
            </w:r>
          </w:p>
          <w:p w:rsidR="00DA6F23" w:rsidRDefault="00DA6F23" w:rsidP="00122E47">
            <w:pPr>
              <w:pStyle w:val="2"/>
              <w:shd w:val="clear" w:color="auto" w:fill="auto"/>
              <w:spacing w:line="240" w:lineRule="auto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 т. ч. нетрадиционные пособия) </w:t>
            </w:r>
          </w:p>
        </w:tc>
      </w:tr>
      <w:tr w:rsidR="00DA6F23" w:rsidTr="00DA6F23">
        <w:trPr>
          <w:trHeight w:val="1651"/>
        </w:trPr>
        <w:tc>
          <w:tcPr>
            <w:tcW w:w="2771" w:type="dxa"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Развитие физических качеств -  координации гибкости и др.</w:t>
            </w:r>
          </w:p>
        </w:tc>
        <w:tc>
          <w:tcPr>
            <w:tcW w:w="4873" w:type="dxa"/>
          </w:tcPr>
          <w:p w:rsidR="00DA6F23" w:rsidRDefault="00DA6F23" w:rsidP="00122E47">
            <w:pPr>
              <w:pStyle w:val="a4"/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Тренажеры:</w:t>
            </w:r>
          </w:p>
          <w:p w:rsidR="00DA6F23" w:rsidRDefault="00DA6F23" w:rsidP="00DA6F23">
            <w:pPr>
              <w:pStyle w:val="a4"/>
              <w:numPr>
                <w:ilvl w:val="0"/>
                <w:numId w:val="1"/>
              </w:num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Тренажерно-информационная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 «ТИСА»</w:t>
            </w:r>
          </w:p>
          <w:p w:rsidR="00DA6F23" w:rsidRDefault="00DA6F23" w:rsidP="00DA6F23">
            <w:pPr>
              <w:pStyle w:val="a4"/>
              <w:numPr>
                <w:ilvl w:val="0"/>
                <w:numId w:val="1"/>
              </w:num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детских тренажеров</w:t>
            </w:r>
          </w:p>
          <w:p w:rsidR="00DA6F23" w:rsidRDefault="00DA6F23" w:rsidP="00DA6F23">
            <w:pPr>
              <w:pStyle w:val="a4"/>
              <w:numPr>
                <w:ilvl w:val="0"/>
                <w:numId w:val="1"/>
              </w:num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Велотренажеры</w:t>
            </w:r>
          </w:p>
          <w:p w:rsidR="00DA6F23" w:rsidRPr="005C690F" w:rsidRDefault="00DA6F23" w:rsidP="00DA6F23">
            <w:pPr>
              <w:pStyle w:val="a4"/>
              <w:numPr>
                <w:ilvl w:val="0"/>
                <w:numId w:val="1"/>
              </w:numPr>
              <w:ind w:right="-284"/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Фитболы</w:t>
            </w:r>
            <w:proofErr w:type="spellEnd"/>
          </w:p>
        </w:tc>
      </w:tr>
      <w:tr w:rsidR="00DA6F23" w:rsidTr="00DA6F23">
        <w:trPr>
          <w:trHeight w:val="987"/>
        </w:trPr>
        <w:tc>
          <w:tcPr>
            <w:tcW w:w="2771" w:type="dxa"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Формирование опорно-двигательной системы организма, развитие равновесия, координации движения, крупной и мелкой моторики обеих рук, а также с правильным, не наносящим ущерба организму выполнением основных движений (ходьба, бег, мягкие прыжки, повороты в обе стороны)</w:t>
            </w:r>
          </w:p>
        </w:tc>
        <w:tc>
          <w:tcPr>
            <w:tcW w:w="4873" w:type="dxa"/>
          </w:tcPr>
          <w:p w:rsidR="00DA6F23" w:rsidRDefault="00DA6F23" w:rsidP="00122E47">
            <w:pPr>
              <w:pStyle w:val="a4"/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ходьбы, бега, равновесия:</w:t>
            </w:r>
          </w:p>
          <w:p w:rsidR="00DA6F23" w:rsidRDefault="00DA6F23" w:rsidP="00DA6F23">
            <w:pPr>
              <w:pStyle w:val="a4"/>
              <w:numPr>
                <w:ilvl w:val="0"/>
                <w:numId w:val="2"/>
              </w:num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Гимнастические скамейки  </w:t>
            </w:r>
          </w:p>
          <w:p w:rsidR="00DA6F23" w:rsidRDefault="00DA6F23" w:rsidP="00DA6F23">
            <w:pPr>
              <w:pStyle w:val="a4"/>
              <w:numPr>
                <w:ilvl w:val="0"/>
                <w:numId w:val="2"/>
              </w:num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Наклонные доски</w:t>
            </w:r>
          </w:p>
          <w:p w:rsidR="00DA6F23" w:rsidRDefault="00DA6F23" w:rsidP="00DA6F23">
            <w:pPr>
              <w:pStyle w:val="a4"/>
              <w:numPr>
                <w:ilvl w:val="0"/>
                <w:numId w:val="2"/>
              </w:num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Дорожки здоровья</w:t>
            </w:r>
          </w:p>
          <w:p w:rsidR="00DA6F23" w:rsidRDefault="00DA6F23" w:rsidP="00DA6F23">
            <w:pPr>
              <w:pStyle w:val="a4"/>
              <w:numPr>
                <w:ilvl w:val="0"/>
                <w:numId w:val="2"/>
              </w:num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Массажные и колючие коврики</w:t>
            </w:r>
          </w:p>
          <w:p w:rsidR="00DA6F23" w:rsidRDefault="00DA6F23" w:rsidP="00DA6F23">
            <w:pPr>
              <w:pStyle w:val="a4"/>
              <w:numPr>
                <w:ilvl w:val="0"/>
                <w:numId w:val="2"/>
              </w:num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Мешочки с песком</w:t>
            </w:r>
          </w:p>
          <w:p w:rsidR="00DA6F23" w:rsidRDefault="00DA6F23" w:rsidP="00DA6F23">
            <w:pPr>
              <w:pStyle w:val="a4"/>
              <w:numPr>
                <w:ilvl w:val="0"/>
                <w:numId w:val="2"/>
              </w:num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Дорожка – модуль</w:t>
            </w:r>
          </w:p>
          <w:p w:rsidR="00DA6F23" w:rsidRDefault="00DA6F23" w:rsidP="00DA6F23">
            <w:pPr>
              <w:pStyle w:val="a4"/>
              <w:numPr>
                <w:ilvl w:val="0"/>
                <w:numId w:val="2"/>
              </w:num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Скакалка - косичка</w:t>
            </w:r>
          </w:p>
          <w:p w:rsidR="00DA6F23" w:rsidRDefault="00DA6F23" w:rsidP="00DA6F23">
            <w:pPr>
              <w:pStyle w:val="a4"/>
              <w:numPr>
                <w:ilvl w:val="0"/>
                <w:numId w:val="2"/>
              </w:num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Конусы и ориентиры </w:t>
            </w:r>
          </w:p>
          <w:p w:rsidR="00DA6F23" w:rsidRDefault="00DA6F23" w:rsidP="00DA6F23">
            <w:pPr>
              <w:pStyle w:val="a4"/>
              <w:numPr>
                <w:ilvl w:val="0"/>
                <w:numId w:val="2"/>
              </w:num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Разновысокие кубики</w:t>
            </w:r>
          </w:p>
          <w:p w:rsidR="00DA6F23" w:rsidRDefault="00DA6F23" w:rsidP="00DA6F23">
            <w:pPr>
              <w:pStyle w:val="a4"/>
              <w:numPr>
                <w:ilvl w:val="0"/>
                <w:numId w:val="2"/>
              </w:num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Секундомер</w:t>
            </w:r>
          </w:p>
          <w:p w:rsidR="00DA6F23" w:rsidRDefault="00DA6F23" w:rsidP="00122E47">
            <w:pPr>
              <w:pStyle w:val="a4"/>
              <w:ind w:left="720" w:right="-284"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прыжков: </w:t>
            </w:r>
          </w:p>
          <w:p w:rsidR="00DA6F23" w:rsidRDefault="00DA6F23" w:rsidP="00DA6F23">
            <w:pPr>
              <w:pStyle w:val="a4"/>
              <w:numPr>
                <w:ilvl w:val="0"/>
                <w:numId w:val="3"/>
              </w:num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67B85">
              <w:rPr>
                <w:rFonts w:ascii="Times New Roman" w:hAnsi="Times New Roman" w:cs="Times New Roman"/>
                <w:sz w:val="24"/>
                <w:szCs w:val="24"/>
              </w:rPr>
              <w:t>Стойки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рейками</w:t>
            </w:r>
          </w:p>
          <w:p w:rsidR="00DA6F23" w:rsidRDefault="00DA6F23" w:rsidP="00DA6F23">
            <w:pPr>
              <w:pStyle w:val="a4"/>
              <w:numPr>
                <w:ilvl w:val="0"/>
                <w:numId w:val="3"/>
              </w:num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Скакалки разной длины</w:t>
            </w:r>
          </w:p>
          <w:p w:rsidR="00DA6F23" w:rsidRDefault="00DA6F23" w:rsidP="00DA6F23">
            <w:pPr>
              <w:pStyle w:val="a4"/>
              <w:numPr>
                <w:ilvl w:val="0"/>
                <w:numId w:val="3"/>
              </w:num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Мягкие маты</w:t>
            </w:r>
          </w:p>
          <w:p w:rsidR="00DA6F23" w:rsidRPr="00467B85" w:rsidRDefault="00DA6F23" w:rsidP="00DA6F23">
            <w:pPr>
              <w:pStyle w:val="a4"/>
              <w:numPr>
                <w:ilvl w:val="0"/>
                <w:numId w:val="3"/>
              </w:num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 на веревочке</w:t>
            </w:r>
          </w:p>
          <w:p w:rsidR="00DA6F23" w:rsidRDefault="00DA6F23" w:rsidP="00122E47">
            <w:pPr>
              <w:pStyle w:val="a4"/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метания, бросания, ловли:</w:t>
            </w:r>
          </w:p>
          <w:p w:rsidR="00DA6F23" w:rsidRDefault="00DA6F23" w:rsidP="00DA6F23">
            <w:pPr>
              <w:pStyle w:val="a4"/>
              <w:numPr>
                <w:ilvl w:val="0"/>
                <w:numId w:val="2"/>
              </w:num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 разного размера</w:t>
            </w:r>
          </w:p>
          <w:p w:rsidR="00DA6F23" w:rsidRDefault="00DA6F23" w:rsidP="00DA6F23">
            <w:pPr>
              <w:pStyle w:val="a4"/>
              <w:numPr>
                <w:ilvl w:val="0"/>
                <w:numId w:val="2"/>
              </w:num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 набивные</w:t>
            </w:r>
          </w:p>
          <w:p w:rsidR="00DA6F23" w:rsidRDefault="00DA6F23" w:rsidP="00DA6F23">
            <w:pPr>
              <w:pStyle w:val="a4"/>
              <w:numPr>
                <w:ilvl w:val="0"/>
                <w:numId w:val="2"/>
              </w:num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Диски для метания</w:t>
            </w:r>
          </w:p>
          <w:p w:rsidR="00DA6F23" w:rsidRPr="00DB76D7" w:rsidRDefault="00DA6F23" w:rsidP="00DA6F23">
            <w:pPr>
              <w:pStyle w:val="a4"/>
              <w:numPr>
                <w:ilvl w:val="0"/>
                <w:numId w:val="2"/>
              </w:num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кеглей с мячом</w:t>
            </w:r>
          </w:p>
          <w:p w:rsidR="00DA6F23" w:rsidRDefault="00DA6F23" w:rsidP="00DA6F23">
            <w:pPr>
              <w:pStyle w:val="a4"/>
              <w:numPr>
                <w:ilvl w:val="0"/>
                <w:numId w:val="2"/>
              </w:num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Кольцебросы</w:t>
            </w:r>
            <w:proofErr w:type="spellEnd"/>
          </w:p>
          <w:p w:rsidR="00DA6F23" w:rsidRDefault="00DA6F23" w:rsidP="00DA6F23">
            <w:pPr>
              <w:pStyle w:val="a4"/>
              <w:numPr>
                <w:ilvl w:val="0"/>
                <w:numId w:val="2"/>
              </w:num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Кольца мягкие и плоские</w:t>
            </w:r>
          </w:p>
          <w:p w:rsidR="00DA6F23" w:rsidRDefault="00DA6F23" w:rsidP="00DA6F23">
            <w:pPr>
              <w:pStyle w:val="a4"/>
              <w:numPr>
                <w:ilvl w:val="0"/>
                <w:numId w:val="2"/>
              </w:num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 шариками</w:t>
            </w:r>
          </w:p>
          <w:p w:rsidR="00DA6F23" w:rsidRDefault="00DA6F23" w:rsidP="00122E47">
            <w:pPr>
              <w:pStyle w:val="a4"/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ползания и лазания:</w:t>
            </w:r>
          </w:p>
          <w:p w:rsidR="00DA6F23" w:rsidRDefault="00DA6F23" w:rsidP="00DA6F23">
            <w:pPr>
              <w:pStyle w:val="a4"/>
              <w:numPr>
                <w:ilvl w:val="0"/>
                <w:numId w:val="2"/>
              </w:num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633E8F">
              <w:rPr>
                <w:rFonts w:ascii="Times New Roman" w:hAnsi="Times New Roman" w:cs="Times New Roman"/>
                <w:sz w:val="24"/>
                <w:szCs w:val="24"/>
              </w:rPr>
              <w:t xml:space="preserve">Гимнастическая стенка </w:t>
            </w:r>
          </w:p>
          <w:p w:rsidR="00DA6F23" w:rsidRDefault="00DA6F23" w:rsidP="00DA6F23">
            <w:pPr>
              <w:pStyle w:val="a4"/>
              <w:numPr>
                <w:ilvl w:val="0"/>
                <w:numId w:val="2"/>
              </w:num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дляподлезания</w:t>
            </w:r>
            <w:proofErr w:type="spellEnd"/>
          </w:p>
          <w:p w:rsidR="00DA6F23" w:rsidRPr="00467B85" w:rsidRDefault="00DA6F23" w:rsidP="00DA6F23">
            <w:pPr>
              <w:pStyle w:val="a4"/>
              <w:numPr>
                <w:ilvl w:val="0"/>
                <w:numId w:val="2"/>
              </w:num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67B85">
              <w:rPr>
                <w:rFonts w:ascii="Times New Roman" w:hAnsi="Times New Roman" w:cs="Times New Roman"/>
                <w:sz w:val="24"/>
                <w:szCs w:val="24"/>
              </w:rPr>
              <w:t>Мягкие модули</w:t>
            </w:r>
          </w:p>
          <w:p w:rsidR="00DA6F23" w:rsidRDefault="00DA6F23" w:rsidP="00122E47">
            <w:pPr>
              <w:pStyle w:val="a4"/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общеразвивающих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упражнений:</w:t>
            </w:r>
          </w:p>
          <w:p w:rsidR="00DA6F23" w:rsidRDefault="00DA6F23" w:rsidP="00DA6F23">
            <w:pPr>
              <w:pStyle w:val="a4"/>
              <w:numPr>
                <w:ilvl w:val="0"/>
                <w:numId w:val="2"/>
              </w:num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Гимнастические палки</w:t>
            </w:r>
          </w:p>
          <w:p w:rsidR="00DA6F23" w:rsidRPr="00DB76D7" w:rsidRDefault="00DA6F23" w:rsidP="00DA6F23">
            <w:pPr>
              <w:pStyle w:val="a4"/>
              <w:numPr>
                <w:ilvl w:val="0"/>
                <w:numId w:val="2"/>
              </w:num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Обручи разной величины</w:t>
            </w:r>
          </w:p>
          <w:p w:rsidR="00DA6F23" w:rsidRDefault="00DA6F23" w:rsidP="00DA6F23">
            <w:pPr>
              <w:pStyle w:val="a4"/>
              <w:numPr>
                <w:ilvl w:val="0"/>
                <w:numId w:val="2"/>
              </w:num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Султанчики для упражнений</w:t>
            </w:r>
          </w:p>
          <w:p w:rsidR="00DA6F23" w:rsidRDefault="00DA6F23" w:rsidP="00DA6F23">
            <w:pPr>
              <w:pStyle w:val="a4"/>
              <w:numPr>
                <w:ilvl w:val="0"/>
                <w:numId w:val="2"/>
              </w:num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Ленты на колечках</w:t>
            </w:r>
          </w:p>
          <w:p w:rsidR="00DA6F23" w:rsidRDefault="00DA6F23" w:rsidP="00DA6F23">
            <w:pPr>
              <w:pStyle w:val="a4"/>
              <w:numPr>
                <w:ilvl w:val="0"/>
                <w:numId w:val="2"/>
              </w:num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Разноцветные флажки </w:t>
            </w:r>
          </w:p>
          <w:p w:rsidR="00DA6F23" w:rsidRPr="00F12671" w:rsidRDefault="00DA6F23" w:rsidP="00DA6F23">
            <w:pPr>
              <w:pStyle w:val="a4"/>
              <w:numPr>
                <w:ilvl w:val="0"/>
                <w:numId w:val="2"/>
              </w:numPr>
              <w:ind w:right="-284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Гантели разного веса</w:t>
            </w:r>
          </w:p>
          <w:p w:rsidR="00DA6F23" w:rsidRDefault="00DA6F23" w:rsidP="00122E47">
            <w:pPr>
              <w:pStyle w:val="a4"/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Нетрадиционное оборудование</w:t>
            </w:r>
          </w:p>
          <w:p w:rsidR="00DA6F23" w:rsidRDefault="00DA6F23" w:rsidP="00DA6F23">
            <w:pPr>
              <w:pStyle w:val="a4"/>
              <w:numPr>
                <w:ilvl w:val="0"/>
                <w:numId w:val="6"/>
              </w:num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развития ловкости и мелкой моторики  - « бильбоке», «серсо»,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моталочки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клубочки.</w:t>
            </w:r>
          </w:p>
          <w:p w:rsidR="00DA6F23" w:rsidRDefault="00DA6F23" w:rsidP="00DA6F23">
            <w:pPr>
              <w:pStyle w:val="a4"/>
              <w:numPr>
                <w:ilvl w:val="0"/>
                <w:numId w:val="6"/>
              </w:num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бросков –  «ракеты», шарики с хвостиками и липучками.</w:t>
            </w:r>
          </w:p>
          <w:p w:rsidR="00DA6F23" w:rsidRDefault="00DA6F23" w:rsidP="00DA6F23">
            <w:pPr>
              <w:pStyle w:val="a4"/>
              <w:numPr>
                <w:ilvl w:val="0"/>
                <w:numId w:val="6"/>
              </w:num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ходьбы, перешагивания, перепрыгивания -  кубики разной</w:t>
            </w:r>
          </w:p>
          <w:p w:rsidR="00DA6F23" w:rsidRDefault="00DA6F23" w:rsidP="00122E47">
            <w:pPr>
              <w:pStyle w:val="a4"/>
              <w:ind w:left="825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величины,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барьерчики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дорожка  из разноцветных рулонов,  следы на веревочках, скакалка «радуга», косичка.</w:t>
            </w:r>
          </w:p>
          <w:p w:rsidR="00DA6F23" w:rsidRDefault="00DA6F23" w:rsidP="00DA6F23">
            <w:pPr>
              <w:pStyle w:val="a4"/>
              <w:numPr>
                <w:ilvl w:val="0"/>
                <w:numId w:val="6"/>
              </w:num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гимнастики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 - гимнастические коврики, султанчики, ленты на колечках и 2-х метровые ленты на палочках, флажки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  <w:p w:rsidR="00DA6F23" w:rsidRDefault="00DA6F23" w:rsidP="00DA6F23">
            <w:pPr>
              <w:pStyle w:val="a4"/>
              <w:numPr>
                <w:ilvl w:val="0"/>
                <w:numId w:val="6"/>
              </w:num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лесенка-чудесенка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из рулонов для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пролезания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6F23" w:rsidRPr="005C690F" w:rsidRDefault="00DA6F23" w:rsidP="00122E47">
            <w:pPr>
              <w:pStyle w:val="a4"/>
              <w:ind w:left="720" w:right="-284"/>
              <w:rPr>
                <w:b/>
                <w:sz w:val="24"/>
                <w:szCs w:val="24"/>
              </w:rPr>
            </w:pPr>
          </w:p>
        </w:tc>
      </w:tr>
      <w:tr w:rsidR="00DA6F23" w:rsidTr="00DA6F23">
        <w:trPr>
          <w:trHeight w:val="557"/>
        </w:trPr>
        <w:tc>
          <w:tcPr>
            <w:tcW w:w="2771" w:type="dxa"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Формирование начальных представлений о некоторых видах спорта</w:t>
            </w:r>
          </w:p>
        </w:tc>
        <w:tc>
          <w:tcPr>
            <w:tcW w:w="4873" w:type="dxa"/>
          </w:tcPr>
          <w:p w:rsidR="00DA6F23" w:rsidRDefault="00DA6F23" w:rsidP="00122E47">
            <w:pPr>
              <w:pStyle w:val="a4"/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Атрибуты для спортивных игр:</w:t>
            </w:r>
          </w:p>
          <w:p w:rsidR="00DA6F23" w:rsidRDefault="00DA6F23" w:rsidP="00DA6F23">
            <w:pPr>
              <w:pStyle w:val="a4"/>
              <w:numPr>
                <w:ilvl w:val="0"/>
                <w:numId w:val="4"/>
              </w:num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Мячи - футбольный, волейбольный, баскетбольный</w:t>
            </w:r>
          </w:p>
          <w:p w:rsidR="00DA6F23" w:rsidRDefault="00DA6F23" w:rsidP="00DA6F23">
            <w:pPr>
              <w:pStyle w:val="a4"/>
              <w:numPr>
                <w:ilvl w:val="0"/>
                <w:numId w:val="4"/>
              </w:num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Волейбольная сетка</w:t>
            </w:r>
          </w:p>
          <w:p w:rsidR="00DA6F23" w:rsidRDefault="00DA6F23" w:rsidP="00DA6F23">
            <w:pPr>
              <w:pStyle w:val="a4"/>
              <w:numPr>
                <w:ilvl w:val="0"/>
                <w:numId w:val="4"/>
              </w:num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Ракетки и воланы для бадминтона</w:t>
            </w:r>
          </w:p>
          <w:p w:rsidR="00DA6F23" w:rsidRDefault="00DA6F23" w:rsidP="00DA6F23">
            <w:pPr>
              <w:pStyle w:val="a4"/>
              <w:numPr>
                <w:ilvl w:val="0"/>
                <w:numId w:val="4"/>
              </w:num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Городки</w:t>
            </w:r>
          </w:p>
          <w:p w:rsidR="00DA6F23" w:rsidRDefault="00DA6F23" w:rsidP="00DA6F23">
            <w:pPr>
              <w:pStyle w:val="a4"/>
              <w:numPr>
                <w:ilvl w:val="0"/>
                <w:numId w:val="4"/>
              </w:num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Клюшки, шайбы</w:t>
            </w:r>
          </w:p>
          <w:p w:rsidR="00DA6F23" w:rsidRDefault="00DA6F23" w:rsidP="00DA6F23">
            <w:pPr>
              <w:pStyle w:val="a4"/>
              <w:numPr>
                <w:ilvl w:val="0"/>
                <w:numId w:val="4"/>
              </w:num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Ворота</w:t>
            </w:r>
          </w:p>
          <w:p w:rsidR="00DA6F23" w:rsidRDefault="00DA6F23" w:rsidP="00DA6F23">
            <w:pPr>
              <w:pStyle w:val="a4"/>
              <w:numPr>
                <w:ilvl w:val="0"/>
                <w:numId w:val="4"/>
              </w:num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Баскетбольное кольцо</w:t>
            </w:r>
          </w:p>
          <w:p w:rsidR="00DA6F23" w:rsidRPr="00F12671" w:rsidRDefault="00DA6F23" w:rsidP="00DA6F23">
            <w:pPr>
              <w:pStyle w:val="a4"/>
              <w:numPr>
                <w:ilvl w:val="0"/>
                <w:numId w:val="4"/>
              </w:numPr>
              <w:ind w:right="-284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Лыжи </w:t>
            </w:r>
          </w:p>
          <w:p w:rsidR="00DA6F23" w:rsidRPr="00F12671" w:rsidRDefault="00DA6F23" w:rsidP="00DA6F23">
            <w:pPr>
              <w:pStyle w:val="a4"/>
              <w:numPr>
                <w:ilvl w:val="0"/>
                <w:numId w:val="4"/>
              </w:numPr>
              <w:ind w:right="-284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для гольфа</w:t>
            </w:r>
          </w:p>
          <w:p w:rsidR="00DA6F23" w:rsidRPr="005C690F" w:rsidRDefault="00DA6F23" w:rsidP="00DA6F23">
            <w:pPr>
              <w:pStyle w:val="a4"/>
              <w:numPr>
                <w:ilvl w:val="0"/>
                <w:numId w:val="4"/>
              </w:numPr>
              <w:ind w:right="-284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для тенниса</w:t>
            </w:r>
          </w:p>
        </w:tc>
      </w:tr>
      <w:tr w:rsidR="00DA6F23" w:rsidTr="00DA6F23">
        <w:trPr>
          <w:trHeight w:val="70"/>
        </w:trPr>
        <w:tc>
          <w:tcPr>
            <w:tcW w:w="2771" w:type="dxa"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Овладение подвижными играми с правилами</w:t>
            </w:r>
          </w:p>
        </w:tc>
        <w:tc>
          <w:tcPr>
            <w:tcW w:w="4873" w:type="dxa"/>
          </w:tcPr>
          <w:p w:rsidR="00DA6F23" w:rsidRPr="005C690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мячи резиновые, маски, атрибуты к подвижным играм, </w:t>
            </w:r>
            <w:proofErr w:type="spellStart"/>
            <w:r>
              <w:rPr>
                <w:b w:val="0"/>
                <w:sz w:val="24"/>
                <w:szCs w:val="24"/>
              </w:rPr>
              <w:t>дартс</w:t>
            </w:r>
            <w:proofErr w:type="spellEnd"/>
            <w:r>
              <w:rPr>
                <w:b w:val="0"/>
                <w:sz w:val="24"/>
                <w:szCs w:val="24"/>
              </w:rPr>
              <w:t>, парашют, карусель и т.д.</w:t>
            </w:r>
          </w:p>
        </w:tc>
      </w:tr>
      <w:tr w:rsidR="00DA6F23" w:rsidTr="00DA6F23">
        <w:trPr>
          <w:trHeight w:val="1298"/>
        </w:trPr>
        <w:tc>
          <w:tcPr>
            <w:tcW w:w="2771" w:type="dxa"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Становление целенаправленности и </w:t>
            </w:r>
            <w:proofErr w:type="spellStart"/>
            <w:r>
              <w:rPr>
                <w:b w:val="0"/>
                <w:sz w:val="24"/>
                <w:szCs w:val="24"/>
              </w:rPr>
              <w:t>саморегуляции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 двигательной сфере</w:t>
            </w:r>
          </w:p>
        </w:tc>
        <w:tc>
          <w:tcPr>
            <w:tcW w:w="4873" w:type="dxa"/>
          </w:tcPr>
          <w:p w:rsidR="00DA6F23" w:rsidRPr="00A85252" w:rsidRDefault="00DA6F23" w:rsidP="00122E47">
            <w:pPr>
              <w:pStyle w:val="a4"/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252">
              <w:rPr>
                <w:rFonts w:ascii="Times New Roman" w:hAnsi="Times New Roman" w:cs="Times New Roman"/>
                <w:b/>
                <w:sz w:val="24"/>
                <w:szCs w:val="24"/>
              </w:rPr>
              <w:t>Игровые комплексы:</w:t>
            </w:r>
          </w:p>
          <w:p w:rsidR="00DA6F23" w:rsidRDefault="00DA6F23" w:rsidP="00DA6F23">
            <w:pPr>
              <w:pStyle w:val="a4"/>
              <w:numPr>
                <w:ilvl w:val="0"/>
                <w:numId w:val="5"/>
              </w:num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Горка</w:t>
            </w:r>
          </w:p>
          <w:p w:rsidR="00DA6F23" w:rsidRDefault="00DA6F23" w:rsidP="00DA6F23">
            <w:pPr>
              <w:pStyle w:val="a4"/>
              <w:numPr>
                <w:ilvl w:val="0"/>
                <w:numId w:val="5"/>
              </w:num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Сухой бассейн</w:t>
            </w:r>
          </w:p>
          <w:p w:rsidR="00DA6F23" w:rsidRPr="005C690F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DA6F23" w:rsidTr="00DA6F23">
        <w:trPr>
          <w:trHeight w:val="2386"/>
        </w:trPr>
        <w:tc>
          <w:tcPr>
            <w:tcW w:w="2771" w:type="dxa"/>
          </w:tcPr>
          <w:p w:rsidR="00DA6F23" w:rsidRDefault="00DA6F23" w:rsidP="00122E47">
            <w:pPr>
              <w:pStyle w:val="2"/>
              <w:shd w:val="clear" w:color="auto" w:fill="auto"/>
              <w:spacing w:line="240" w:lineRule="auto"/>
              <w:outlineLvl w:val="1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Становление ценностей здорового образа жизни, овладение его элементарными нормами и правилами</w:t>
            </w:r>
          </w:p>
        </w:tc>
        <w:tc>
          <w:tcPr>
            <w:tcW w:w="4873" w:type="dxa"/>
          </w:tcPr>
          <w:p w:rsidR="00DA6F23" w:rsidRDefault="00DA6F23" w:rsidP="00122E47">
            <w:pPr>
              <w:pStyle w:val="a4"/>
              <w:ind w:right="-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Нетрадиционное оборудование</w:t>
            </w:r>
          </w:p>
          <w:p w:rsidR="00DA6F23" w:rsidRDefault="00DA6F23" w:rsidP="00DA6F23">
            <w:pPr>
              <w:pStyle w:val="a4"/>
              <w:numPr>
                <w:ilvl w:val="0"/>
                <w:numId w:val="6"/>
              </w:num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дыхательной гимнастики  –  «облака с дождиком», «цветочки с бабочками»,  «деревья», «листики» из бумаги и пленки.</w:t>
            </w:r>
          </w:p>
          <w:p w:rsidR="00DA6F23" w:rsidRDefault="00DA6F23" w:rsidP="00DA6F23">
            <w:pPr>
              <w:pStyle w:val="a4"/>
              <w:numPr>
                <w:ilvl w:val="0"/>
                <w:numId w:val="6"/>
              </w:num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Корригирующая  стенка «Робот» - для укрепления осанки.</w:t>
            </w:r>
          </w:p>
          <w:p w:rsidR="00DA6F23" w:rsidRDefault="00DA6F23" w:rsidP="00DA6F23">
            <w:pPr>
              <w:pStyle w:val="a4"/>
              <w:numPr>
                <w:ilvl w:val="0"/>
                <w:numId w:val="6"/>
              </w:num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Атрибуты для профилактики плоскостопия - колючая дорожка,</w:t>
            </w:r>
          </w:p>
          <w:p w:rsidR="00DA6F23" w:rsidRDefault="00DA6F23" w:rsidP="00122E47">
            <w:pPr>
              <w:pStyle w:val="a4"/>
              <w:ind w:left="825"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платочки, «червячки», массажные палочки и  дорожки из крышек 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разным наполнителем, </w:t>
            </w:r>
          </w:p>
          <w:p w:rsidR="00DA6F23" w:rsidRPr="00C839AE" w:rsidRDefault="00DA6F23" w:rsidP="00DA6F23">
            <w:pPr>
              <w:pStyle w:val="a4"/>
              <w:numPr>
                <w:ilvl w:val="0"/>
                <w:numId w:val="6"/>
              </w:numPr>
              <w:ind w:right="-284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глазной гимнастики  – рисунок - аппликация на стене.</w:t>
            </w:r>
          </w:p>
        </w:tc>
      </w:tr>
    </w:tbl>
    <w:p w:rsidR="00DA6F23" w:rsidRDefault="00DA6F23" w:rsidP="00DA6F23">
      <w:pPr>
        <w:pStyle w:val="2"/>
        <w:spacing w:line="240" w:lineRule="auto"/>
        <w:jc w:val="center"/>
        <w:rPr>
          <w:sz w:val="24"/>
          <w:szCs w:val="24"/>
        </w:rPr>
      </w:pPr>
    </w:p>
    <w:p w:rsidR="00A853DF" w:rsidRPr="00F9773D" w:rsidRDefault="00A853DF" w:rsidP="00DA6F23">
      <w:pPr>
        <w:pStyle w:val="2"/>
        <w:spacing w:line="240" w:lineRule="auto"/>
        <w:jc w:val="center"/>
        <w:rPr>
          <w:sz w:val="28"/>
        </w:rPr>
      </w:pPr>
    </w:p>
    <w:p w:rsidR="00A853DF" w:rsidRPr="00F9773D" w:rsidRDefault="00A853DF" w:rsidP="00A853DF">
      <w:pPr>
        <w:pStyle w:val="2"/>
        <w:spacing w:after="0" w:line="240" w:lineRule="auto"/>
        <w:jc w:val="center"/>
        <w:rPr>
          <w:sz w:val="28"/>
        </w:rPr>
      </w:pPr>
      <w:r w:rsidRPr="00F9773D">
        <w:rPr>
          <w:sz w:val="28"/>
        </w:rPr>
        <w:t>Дидактические материалы для использования в работе с дошкольниками</w:t>
      </w:r>
    </w:p>
    <w:p w:rsidR="00A853DF" w:rsidRPr="00F9773D" w:rsidRDefault="00A853DF" w:rsidP="00A853DF">
      <w:pPr>
        <w:pStyle w:val="2"/>
        <w:spacing w:after="0" w:line="240" w:lineRule="auto"/>
        <w:jc w:val="center"/>
        <w:rPr>
          <w:sz w:val="28"/>
        </w:rPr>
      </w:pPr>
      <w:r w:rsidRPr="00F9773D">
        <w:rPr>
          <w:sz w:val="28"/>
        </w:rPr>
        <w:t xml:space="preserve">инструктором по физической культуре </w:t>
      </w:r>
    </w:p>
    <w:p w:rsidR="00A853DF" w:rsidRPr="00F9773D" w:rsidRDefault="00A853DF" w:rsidP="00A853DF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F9773D">
        <w:rPr>
          <w:rFonts w:ascii="Times New Roman" w:hAnsi="Times New Roman" w:cs="Times New Roman"/>
          <w:sz w:val="28"/>
          <w:szCs w:val="28"/>
        </w:rPr>
        <w:t>Иллюстрации, схемы, пиктограммы</w:t>
      </w:r>
    </w:p>
    <w:p w:rsidR="00A853DF" w:rsidRPr="00F9773D" w:rsidRDefault="00A853DF" w:rsidP="00A853DF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F9773D">
        <w:rPr>
          <w:rFonts w:ascii="Times New Roman" w:hAnsi="Times New Roman" w:cs="Times New Roman"/>
          <w:sz w:val="28"/>
          <w:szCs w:val="28"/>
        </w:rPr>
        <w:t xml:space="preserve">Пособия и игры с </w:t>
      </w:r>
      <w:proofErr w:type="spellStart"/>
      <w:r w:rsidRPr="00F9773D">
        <w:rPr>
          <w:rFonts w:ascii="Times New Roman" w:hAnsi="Times New Roman" w:cs="Times New Roman"/>
          <w:sz w:val="28"/>
          <w:szCs w:val="28"/>
        </w:rPr>
        <w:t>валеологическим</w:t>
      </w:r>
      <w:proofErr w:type="spellEnd"/>
      <w:r w:rsidRPr="00F9773D">
        <w:rPr>
          <w:rFonts w:ascii="Times New Roman" w:hAnsi="Times New Roman" w:cs="Times New Roman"/>
          <w:sz w:val="28"/>
          <w:szCs w:val="28"/>
        </w:rPr>
        <w:t xml:space="preserve">  содержанием</w:t>
      </w:r>
    </w:p>
    <w:p w:rsidR="00A853DF" w:rsidRPr="00F9773D" w:rsidRDefault="00A853DF" w:rsidP="00A853DF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F9773D">
        <w:rPr>
          <w:rFonts w:ascii="Times New Roman" w:hAnsi="Times New Roman" w:cs="Times New Roman"/>
          <w:sz w:val="28"/>
          <w:szCs w:val="28"/>
        </w:rPr>
        <w:t>Дидактические и развивающие  игры</w:t>
      </w:r>
    </w:p>
    <w:p w:rsidR="00A853DF" w:rsidRPr="00F9773D" w:rsidRDefault="00A853DF" w:rsidP="00A853DF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F9773D">
        <w:rPr>
          <w:rFonts w:ascii="Times New Roman" w:hAnsi="Times New Roman" w:cs="Times New Roman"/>
          <w:sz w:val="28"/>
          <w:szCs w:val="28"/>
        </w:rPr>
        <w:t>Пособия для закаливания и оздоровления</w:t>
      </w:r>
    </w:p>
    <w:p w:rsidR="00A853DF" w:rsidRPr="00F9773D" w:rsidRDefault="00A853DF" w:rsidP="00A853DF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F9773D">
        <w:rPr>
          <w:rFonts w:ascii="Times New Roman" w:hAnsi="Times New Roman" w:cs="Times New Roman"/>
          <w:sz w:val="28"/>
          <w:szCs w:val="28"/>
        </w:rPr>
        <w:t xml:space="preserve">Карточки – схемы </w:t>
      </w:r>
    </w:p>
    <w:p w:rsidR="00A853DF" w:rsidRPr="00F9773D" w:rsidRDefault="00A853DF" w:rsidP="00A853DF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F9773D">
        <w:rPr>
          <w:rFonts w:ascii="Times New Roman" w:hAnsi="Times New Roman" w:cs="Times New Roman"/>
          <w:sz w:val="28"/>
          <w:szCs w:val="28"/>
        </w:rPr>
        <w:t>Демонстрационный материал по безопасности</w:t>
      </w:r>
    </w:p>
    <w:p w:rsidR="00A853DF" w:rsidRPr="00F9773D" w:rsidRDefault="00A853DF" w:rsidP="00A853DF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F9773D">
        <w:rPr>
          <w:rFonts w:ascii="Times New Roman" w:hAnsi="Times New Roman" w:cs="Times New Roman"/>
          <w:sz w:val="28"/>
          <w:szCs w:val="28"/>
        </w:rPr>
        <w:t>Магнитофон</w:t>
      </w:r>
    </w:p>
    <w:p w:rsidR="00A853DF" w:rsidRPr="00F9773D" w:rsidRDefault="00A853DF" w:rsidP="00A853DF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F9773D">
        <w:rPr>
          <w:rFonts w:ascii="Times New Roman" w:hAnsi="Times New Roman" w:cs="Times New Roman"/>
          <w:sz w:val="28"/>
          <w:szCs w:val="28"/>
        </w:rPr>
        <w:t>Фонотеки, презентации</w:t>
      </w:r>
    </w:p>
    <w:p w:rsidR="00A853DF" w:rsidRPr="00F9773D" w:rsidRDefault="00A853DF" w:rsidP="00A853DF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F9773D">
        <w:rPr>
          <w:rFonts w:ascii="Times New Roman" w:hAnsi="Times New Roman" w:cs="Times New Roman"/>
          <w:sz w:val="28"/>
          <w:szCs w:val="28"/>
        </w:rPr>
        <w:t xml:space="preserve">Пальчиковая </w:t>
      </w:r>
      <w:r w:rsidR="00F9773D">
        <w:rPr>
          <w:rFonts w:ascii="Times New Roman" w:hAnsi="Times New Roman" w:cs="Times New Roman"/>
          <w:sz w:val="28"/>
          <w:szCs w:val="28"/>
        </w:rPr>
        <w:t xml:space="preserve">и </w:t>
      </w:r>
      <w:r w:rsidRPr="00F9773D">
        <w:rPr>
          <w:rFonts w:ascii="Times New Roman" w:hAnsi="Times New Roman" w:cs="Times New Roman"/>
          <w:sz w:val="28"/>
          <w:szCs w:val="28"/>
        </w:rPr>
        <w:t xml:space="preserve"> гимнастика</w:t>
      </w:r>
      <w:r w:rsidR="00F9773D">
        <w:rPr>
          <w:rFonts w:ascii="Times New Roman" w:hAnsi="Times New Roman" w:cs="Times New Roman"/>
          <w:sz w:val="28"/>
          <w:szCs w:val="28"/>
        </w:rPr>
        <w:t xml:space="preserve"> для глаз</w:t>
      </w:r>
    </w:p>
    <w:p w:rsidR="00A853DF" w:rsidRPr="00F9773D" w:rsidRDefault="00A853DF" w:rsidP="00A853DF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F9773D">
        <w:rPr>
          <w:rFonts w:ascii="Times New Roman" w:hAnsi="Times New Roman" w:cs="Times New Roman"/>
          <w:sz w:val="28"/>
          <w:szCs w:val="28"/>
        </w:rPr>
        <w:t>Картотеки подвижных игр</w:t>
      </w:r>
    </w:p>
    <w:p w:rsidR="00A853DF" w:rsidRPr="00F9773D" w:rsidRDefault="00A853DF" w:rsidP="00A853DF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F9773D">
        <w:rPr>
          <w:rFonts w:ascii="Times New Roman" w:hAnsi="Times New Roman" w:cs="Times New Roman"/>
          <w:sz w:val="28"/>
          <w:szCs w:val="28"/>
        </w:rPr>
        <w:t>Картотеки утренней гимнастики по (возрастам)</w:t>
      </w:r>
    </w:p>
    <w:p w:rsidR="00A853DF" w:rsidRPr="00F9773D" w:rsidRDefault="00A853DF" w:rsidP="00A853DF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F9773D">
        <w:rPr>
          <w:rFonts w:ascii="Times New Roman" w:hAnsi="Times New Roman" w:cs="Times New Roman"/>
          <w:sz w:val="28"/>
          <w:szCs w:val="28"/>
        </w:rPr>
        <w:t xml:space="preserve"> «Школа мяча» картотека игр с элементами спорт</w:t>
      </w:r>
      <w:proofErr w:type="gramStart"/>
      <w:r w:rsidRPr="00F9773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977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773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9773D">
        <w:rPr>
          <w:rFonts w:ascii="Times New Roman" w:hAnsi="Times New Roman" w:cs="Times New Roman"/>
          <w:sz w:val="28"/>
          <w:szCs w:val="28"/>
        </w:rPr>
        <w:t>гр</w:t>
      </w:r>
    </w:p>
    <w:p w:rsidR="00A853DF" w:rsidRPr="00F9773D" w:rsidRDefault="00A853DF" w:rsidP="00A853DF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  <w:r w:rsidRPr="00F9773D">
        <w:rPr>
          <w:rFonts w:ascii="Times New Roman" w:hAnsi="Times New Roman" w:cs="Times New Roman"/>
          <w:sz w:val="28"/>
          <w:szCs w:val="28"/>
        </w:rPr>
        <w:t>Информационное оснащение по корригирующей гимнастике</w:t>
      </w:r>
      <w:r w:rsidR="00F9773D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A853DF" w:rsidRPr="00F9773D" w:rsidRDefault="00A853DF" w:rsidP="00A853DF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</w:p>
    <w:p w:rsidR="00A853DF" w:rsidRDefault="00A853DF" w:rsidP="00A853DF">
      <w:pPr>
        <w:spacing w:after="0" w:line="240" w:lineRule="auto"/>
        <w:ind w:firstLine="50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853DF" w:rsidRDefault="00A853DF" w:rsidP="00A853DF">
      <w:pPr>
        <w:spacing w:after="0" w:line="240" w:lineRule="auto"/>
        <w:ind w:firstLine="50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853DF" w:rsidRPr="00700CF8" w:rsidRDefault="00A853DF" w:rsidP="00A853DF">
      <w:pPr>
        <w:spacing w:after="0" w:line="240" w:lineRule="auto"/>
        <w:ind w:firstLine="500"/>
        <w:rPr>
          <w:rFonts w:ascii="Times New Roman" w:hAnsi="Times New Roman" w:cs="Times New Roman"/>
          <w:sz w:val="28"/>
          <w:szCs w:val="28"/>
          <w:u w:val="single"/>
        </w:rPr>
      </w:pPr>
      <w:r w:rsidRPr="00700CF8">
        <w:rPr>
          <w:rFonts w:ascii="Times New Roman" w:hAnsi="Times New Roman" w:cs="Times New Roman"/>
          <w:b/>
          <w:sz w:val="28"/>
          <w:szCs w:val="28"/>
        </w:rPr>
        <w:t>Организация двигательной развивающей среды на участке образовательного учреждения</w:t>
      </w:r>
    </w:p>
    <w:p w:rsidR="00A853DF" w:rsidRPr="00700CF8" w:rsidRDefault="00A853DF" w:rsidP="00A853DF">
      <w:pPr>
        <w:spacing w:after="0" w:line="240" w:lineRule="auto"/>
        <w:ind w:firstLine="500"/>
        <w:rPr>
          <w:rFonts w:ascii="Times New Roman" w:hAnsi="Times New Roman" w:cs="Times New Roman"/>
          <w:sz w:val="28"/>
          <w:szCs w:val="28"/>
          <w:u w:val="single"/>
        </w:rPr>
      </w:pPr>
    </w:p>
    <w:p w:rsidR="00A853DF" w:rsidRPr="00700CF8" w:rsidRDefault="00A853DF" w:rsidP="00A85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CF8">
        <w:rPr>
          <w:rFonts w:ascii="Times New Roman" w:hAnsi="Times New Roman" w:cs="Times New Roman"/>
          <w:sz w:val="28"/>
          <w:szCs w:val="28"/>
        </w:rPr>
        <w:t xml:space="preserve">Участок детского сада </w:t>
      </w:r>
      <w:r w:rsidR="00700CF8">
        <w:rPr>
          <w:rFonts w:ascii="Times New Roman" w:hAnsi="Times New Roman" w:cs="Times New Roman"/>
          <w:sz w:val="28"/>
          <w:szCs w:val="28"/>
        </w:rPr>
        <w:t xml:space="preserve">должен быть </w:t>
      </w:r>
      <w:r w:rsidRPr="00700CF8">
        <w:rPr>
          <w:rFonts w:ascii="Times New Roman" w:hAnsi="Times New Roman" w:cs="Times New Roman"/>
          <w:sz w:val="28"/>
          <w:szCs w:val="28"/>
        </w:rPr>
        <w:t>создан с  учетом возможности организации такого вида деятельности дошкольников, как физическая активность (бег, лазанье,</w:t>
      </w:r>
      <w:r w:rsidR="00F9773D" w:rsidRPr="00700CF8">
        <w:rPr>
          <w:rFonts w:ascii="Times New Roman" w:hAnsi="Times New Roman" w:cs="Times New Roman"/>
          <w:sz w:val="28"/>
          <w:szCs w:val="28"/>
        </w:rPr>
        <w:t xml:space="preserve"> </w:t>
      </w:r>
      <w:r w:rsidRPr="00700CF8">
        <w:rPr>
          <w:rFonts w:ascii="Times New Roman" w:hAnsi="Times New Roman" w:cs="Times New Roman"/>
          <w:sz w:val="28"/>
          <w:szCs w:val="28"/>
        </w:rPr>
        <w:t xml:space="preserve">прыганье, катание, проведение подвижных и спортивных игр и пр.).   </w:t>
      </w:r>
    </w:p>
    <w:p w:rsidR="00A853DF" w:rsidRPr="00700CF8" w:rsidRDefault="00A853DF" w:rsidP="00A85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CF8">
        <w:rPr>
          <w:rFonts w:ascii="Times New Roman" w:hAnsi="Times New Roman" w:cs="Times New Roman"/>
          <w:sz w:val="28"/>
          <w:szCs w:val="28"/>
        </w:rPr>
        <w:t>Активное свободное движение является, с одной стороны, важной потребностью дошкольников, а с другой – формой их физического развития, формирования активности, самостоятельности.</w:t>
      </w:r>
    </w:p>
    <w:p w:rsidR="00A853DF" w:rsidRPr="00700CF8" w:rsidRDefault="00A853DF" w:rsidP="00A85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0CF8">
        <w:rPr>
          <w:rFonts w:ascii="Times New Roman" w:hAnsi="Times New Roman" w:cs="Times New Roman"/>
          <w:sz w:val="28"/>
          <w:szCs w:val="28"/>
        </w:rPr>
        <w:t>Вся территория участка разбита на несколько площадок, оснащенных горками сооружениями для лазанья, игровыми комплексами для двигательной активности детей, пространством для проведения подвижных и спортивных игр и спортивную площадку.</w:t>
      </w:r>
    </w:p>
    <w:p w:rsidR="00A853DF" w:rsidRPr="00700CF8" w:rsidRDefault="00A853DF" w:rsidP="00A853DF">
      <w:pPr>
        <w:pStyle w:val="a4"/>
        <w:ind w:right="-284"/>
        <w:rPr>
          <w:rFonts w:ascii="Times New Roman" w:hAnsi="Times New Roman" w:cs="Times New Roman"/>
          <w:b/>
          <w:sz w:val="28"/>
          <w:szCs w:val="28"/>
        </w:rPr>
      </w:pPr>
    </w:p>
    <w:p w:rsidR="00A853DF" w:rsidRPr="00700CF8" w:rsidRDefault="00A853DF" w:rsidP="00A853DF">
      <w:pPr>
        <w:pStyle w:val="a4"/>
        <w:ind w:right="-284"/>
        <w:rPr>
          <w:rFonts w:ascii="Times New Roman" w:hAnsi="Times New Roman" w:cs="Times New Roman"/>
          <w:b/>
          <w:sz w:val="28"/>
          <w:szCs w:val="28"/>
        </w:rPr>
      </w:pPr>
      <w:r w:rsidRPr="00700CF8">
        <w:rPr>
          <w:rFonts w:ascii="Times New Roman" w:hAnsi="Times New Roman" w:cs="Times New Roman"/>
          <w:b/>
          <w:sz w:val="28"/>
          <w:szCs w:val="28"/>
        </w:rPr>
        <w:t>Физкультурное  оборудование на спортивной площадке:</w:t>
      </w:r>
    </w:p>
    <w:p w:rsidR="00A853DF" w:rsidRPr="00700CF8" w:rsidRDefault="00A853DF" w:rsidP="00A853DF">
      <w:pPr>
        <w:pStyle w:val="a4"/>
        <w:numPr>
          <w:ilvl w:val="0"/>
          <w:numId w:val="7"/>
        </w:numPr>
        <w:ind w:right="-284"/>
        <w:rPr>
          <w:rFonts w:ascii="Times New Roman" w:hAnsi="Times New Roman" w:cs="Times New Roman"/>
          <w:sz w:val="28"/>
          <w:szCs w:val="28"/>
        </w:rPr>
      </w:pPr>
      <w:r w:rsidRPr="00700CF8">
        <w:rPr>
          <w:rFonts w:ascii="Times New Roman" w:hAnsi="Times New Roman" w:cs="Times New Roman"/>
          <w:sz w:val="28"/>
          <w:szCs w:val="28"/>
        </w:rPr>
        <w:lastRenderedPageBreak/>
        <w:t>Спортивный комплекс</w:t>
      </w:r>
    </w:p>
    <w:p w:rsidR="00A853DF" w:rsidRPr="00700CF8" w:rsidRDefault="00A853DF" w:rsidP="00A853DF">
      <w:pPr>
        <w:pStyle w:val="a4"/>
        <w:numPr>
          <w:ilvl w:val="0"/>
          <w:numId w:val="7"/>
        </w:numPr>
        <w:ind w:right="-284"/>
        <w:rPr>
          <w:rFonts w:ascii="Times New Roman" w:hAnsi="Times New Roman" w:cs="Times New Roman"/>
          <w:sz w:val="28"/>
          <w:szCs w:val="28"/>
        </w:rPr>
      </w:pPr>
      <w:r w:rsidRPr="00700CF8">
        <w:rPr>
          <w:rFonts w:ascii="Times New Roman" w:hAnsi="Times New Roman" w:cs="Times New Roman"/>
          <w:sz w:val="28"/>
          <w:szCs w:val="28"/>
        </w:rPr>
        <w:t xml:space="preserve">Беговая дорожка </w:t>
      </w:r>
    </w:p>
    <w:p w:rsidR="00A853DF" w:rsidRPr="00700CF8" w:rsidRDefault="00A853DF" w:rsidP="00A853DF">
      <w:pPr>
        <w:pStyle w:val="a4"/>
        <w:numPr>
          <w:ilvl w:val="0"/>
          <w:numId w:val="7"/>
        </w:numPr>
        <w:ind w:right="-284"/>
        <w:rPr>
          <w:rFonts w:ascii="Times New Roman" w:hAnsi="Times New Roman" w:cs="Times New Roman"/>
          <w:sz w:val="28"/>
          <w:szCs w:val="28"/>
        </w:rPr>
      </w:pPr>
      <w:r w:rsidRPr="00700CF8">
        <w:rPr>
          <w:rFonts w:ascii="Times New Roman" w:hAnsi="Times New Roman" w:cs="Times New Roman"/>
          <w:sz w:val="28"/>
          <w:szCs w:val="28"/>
        </w:rPr>
        <w:t>Прыжковая яма</w:t>
      </w:r>
    </w:p>
    <w:p w:rsidR="00A853DF" w:rsidRPr="00700CF8" w:rsidRDefault="00A853DF" w:rsidP="00A853DF">
      <w:pPr>
        <w:pStyle w:val="a4"/>
        <w:numPr>
          <w:ilvl w:val="0"/>
          <w:numId w:val="7"/>
        </w:numPr>
        <w:ind w:right="-284"/>
        <w:rPr>
          <w:rFonts w:ascii="Times New Roman" w:hAnsi="Times New Roman" w:cs="Times New Roman"/>
          <w:sz w:val="28"/>
          <w:szCs w:val="28"/>
        </w:rPr>
      </w:pPr>
      <w:r w:rsidRPr="00700CF8">
        <w:rPr>
          <w:rFonts w:ascii="Times New Roman" w:hAnsi="Times New Roman" w:cs="Times New Roman"/>
          <w:sz w:val="28"/>
          <w:szCs w:val="28"/>
        </w:rPr>
        <w:t>Цели для метания</w:t>
      </w:r>
    </w:p>
    <w:p w:rsidR="00A853DF" w:rsidRPr="00700CF8" w:rsidRDefault="00A853DF" w:rsidP="00A853DF">
      <w:pPr>
        <w:pStyle w:val="a4"/>
        <w:numPr>
          <w:ilvl w:val="0"/>
          <w:numId w:val="7"/>
        </w:numPr>
        <w:ind w:right="-284"/>
        <w:rPr>
          <w:rFonts w:ascii="Times New Roman" w:hAnsi="Times New Roman" w:cs="Times New Roman"/>
          <w:sz w:val="28"/>
          <w:szCs w:val="28"/>
        </w:rPr>
      </w:pPr>
      <w:r w:rsidRPr="00700CF8">
        <w:rPr>
          <w:rFonts w:ascii="Times New Roman" w:hAnsi="Times New Roman" w:cs="Times New Roman"/>
          <w:sz w:val="28"/>
          <w:szCs w:val="28"/>
        </w:rPr>
        <w:t>Разметка  для бега и прыжков</w:t>
      </w:r>
    </w:p>
    <w:p w:rsidR="00A853DF" w:rsidRPr="00700CF8" w:rsidRDefault="00A853DF" w:rsidP="00A853DF">
      <w:pPr>
        <w:pStyle w:val="a4"/>
        <w:ind w:right="-284"/>
        <w:rPr>
          <w:rFonts w:ascii="Times New Roman" w:hAnsi="Times New Roman" w:cs="Times New Roman"/>
          <w:sz w:val="28"/>
          <w:szCs w:val="28"/>
        </w:rPr>
      </w:pPr>
    </w:p>
    <w:p w:rsidR="00A853DF" w:rsidRDefault="00A853DF" w:rsidP="00DA6F23">
      <w:pPr>
        <w:pStyle w:val="2"/>
        <w:spacing w:line="240" w:lineRule="auto"/>
        <w:jc w:val="center"/>
        <w:rPr>
          <w:sz w:val="24"/>
          <w:szCs w:val="24"/>
        </w:rPr>
      </w:pPr>
    </w:p>
    <w:p w:rsidR="00A853DF" w:rsidRDefault="00A853DF" w:rsidP="00DA6F23">
      <w:pPr>
        <w:pStyle w:val="2"/>
        <w:spacing w:line="240" w:lineRule="auto"/>
        <w:jc w:val="center"/>
        <w:rPr>
          <w:sz w:val="24"/>
          <w:szCs w:val="24"/>
        </w:rPr>
        <w:sectPr w:rsidR="00A853DF" w:rsidSect="00DA6F2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853DF" w:rsidRDefault="00A853DF" w:rsidP="00601273">
      <w:pPr>
        <w:jc w:val="both"/>
        <w:rPr>
          <w:rFonts w:ascii="Times New Roman" w:hAnsi="Times New Roman" w:cs="Times New Roman"/>
          <w:sz w:val="28"/>
          <w:szCs w:val="28"/>
        </w:rPr>
      </w:pPr>
      <w:r w:rsidRPr="00A853DF">
        <w:rPr>
          <w:rFonts w:ascii="Times New Roman" w:hAnsi="Times New Roman" w:cs="Times New Roman"/>
          <w:sz w:val="28"/>
          <w:szCs w:val="28"/>
        </w:rPr>
        <w:lastRenderedPageBreak/>
        <w:t xml:space="preserve">ПЕРЕЧЕНЬ ИСПОЛЬЗУЕМЫХ ИСТОЧНИКОВ </w:t>
      </w:r>
    </w:p>
    <w:p w:rsidR="00A853DF" w:rsidRDefault="00A853DF" w:rsidP="00601273">
      <w:pPr>
        <w:jc w:val="both"/>
        <w:rPr>
          <w:rFonts w:ascii="Times New Roman" w:hAnsi="Times New Roman" w:cs="Times New Roman"/>
          <w:sz w:val="28"/>
          <w:szCs w:val="28"/>
        </w:rPr>
      </w:pPr>
      <w:r w:rsidRPr="00A853DF">
        <w:rPr>
          <w:rFonts w:ascii="Times New Roman" w:hAnsi="Times New Roman" w:cs="Times New Roman"/>
          <w:sz w:val="28"/>
          <w:szCs w:val="28"/>
        </w:rPr>
        <w:t xml:space="preserve">1. Карабанова О.А., Алиева Э.Ф., </w:t>
      </w:r>
      <w:proofErr w:type="spellStart"/>
      <w:r w:rsidRPr="00A853DF">
        <w:rPr>
          <w:rFonts w:ascii="Times New Roman" w:hAnsi="Times New Roman" w:cs="Times New Roman"/>
          <w:sz w:val="28"/>
          <w:szCs w:val="28"/>
        </w:rPr>
        <w:t>Радионова</w:t>
      </w:r>
      <w:proofErr w:type="spellEnd"/>
      <w:r w:rsidRPr="00A853DF">
        <w:rPr>
          <w:rFonts w:ascii="Times New Roman" w:hAnsi="Times New Roman" w:cs="Times New Roman"/>
          <w:sz w:val="28"/>
          <w:szCs w:val="28"/>
        </w:rPr>
        <w:t xml:space="preserve"> О.Р., Рабинович П.Д., </w:t>
      </w:r>
      <w:proofErr w:type="spellStart"/>
      <w:r w:rsidRPr="00A853DF">
        <w:rPr>
          <w:rFonts w:ascii="Times New Roman" w:hAnsi="Times New Roman" w:cs="Times New Roman"/>
          <w:sz w:val="28"/>
          <w:szCs w:val="28"/>
        </w:rPr>
        <w:t>Марич</w:t>
      </w:r>
      <w:proofErr w:type="spellEnd"/>
      <w:r w:rsidRPr="00A853DF">
        <w:rPr>
          <w:rFonts w:ascii="Times New Roman" w:hAnsi="Times New Roman" w:cs="Times New Roman"/>
          <w:sz w:val="28"/>
          <w:szCs w:val="28"/>
        </w:rPr>
        <w:t xml:space="preserve"> Е.М. Организация развивающей предметно-пространственной среды в соответствии с федеральным государственным образовательным стандартом дошкольного образования. Методические рекомендации для педагогических работников дошкольных образовательных организаций и родителей детей дошкольного возраста / О.А. Карабанова, Э.Ф. Алиева, О.Р. </w:t>
      </w:r>
      <w:proofErr w:type="spellStart"/>
      <w:r w:rsidRPr="00A853DF">
        <w:rPr>
          <w:rFonts w:ascii="Times New Roman" w:hAnsi="Times New Roman" w:cs="Times New Roman"/>
          <w:sz w:val="28"/>
          <w:szCs w:val="28"/>
        </w:rPr>
        <w:t>Радионова</w:t>
      </w:r>
      <w:proofErr w:type="spellEnd"/>
      <w:r w:rsidRPr="00A853DF">
        <w:rPr>
          <w:rFonts w:ascii="Times New Roman" w:hAnsi="Times New Roman" w:cs="Times New Roman"/>
          <w:sz w:val="28"/>
          <w:szCs w:val="28"/>
        </w:rPr>
        <w:t xml:space="preserve">, П.Д. Рабинович, Е.М. </w:t>
      </w:r>
      <w:proofErr w:type="spellStart"/>
      <w:r w:rsidRPr="00A853DF">
        <w:rPr>
          <w:rFonts w:ascii="Times New Roman" w:hAnsi="Times New Roman" w:cs="Times New Roman"/>
          <w:sz w:val="28"/>
          <w:szCs w:val="28"/>
        </w:rPr>
        <w:t>Марич</w:t>
      </w:r>
      <w:proofErr w:type="spellEnd"/>
      <w:r w:rsidRPr="00A853DF">
        <w:rPr>
          <w:rFonts w:ascii="Times New Roman" w:hAnsi="Times New Roman" w:cs="Times New Roman"/>
          <w:sz w:val="28"/>
          <w:szCs w:val="28"/>
        </w:rPr>
        <w:t xml:space="preserve">. – М.: Федеральный институт развития образования, 2014. – 96 </w:t>
      </w:r>
      <w:proofErr w:type="gramStart"/>
      <w:r w:rsidRPr="00A853D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853D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53DF" w:rsidRDefault="00700CF8" w:rsidP="006012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853DF" w:rsidRPr="00A853DF">
        <w:rPr>
          <w:rFonts w:ascii="Times New Roman" w:hAnsi="Times New Roman" w:cs="Times New Roman"/>
          <w:sz w:val="28"/>
          <w:szCs w:val="28"/>
        </w:rPr>
        <w:t xml:space="preserve">. Письмо </w:t>
      </w:r>
      <w:proofErr w:type="spellStart"/>
      <w:r w:rsidR="00A853DF" w:rsidRPr="00A853D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A853DF" w:rsidRPr="00A853DF">
        <w:rPr>
          <w:rFonts w:ascii="Times New Roman" w:hAnsi="Times New Roman" w:cs="Times New Roman"/>
          <w:sz w:val="28"/>
          <w:szCs w:val="28"/>
        </w:rPr>
        <w:t xml:space="preserve"> России 28.02.2014 № 08-249 «Комментарии к ФГОС дошкольного образования» </w:t>
      </w:r>
    </w:p>
    <w:p w:rsidR="00A853DF" w:rsidRDefault="00700CF8" w:rsidP="006012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853DF" w:rsidRPr="00A853DF">
        <w:rPr>
          <w:rFonts w:ascii="Times New Roman" w:hAnsi="Times New Roman" w:cs="Times New Roman"/>
          <w:sz w:val="28"/>
          <w:szCs w:val="28"/>
        </w:rPr>
        <w:t xml:space="preserve">. Письмо Минобразования России от 17 мая 1995 года № 61/19-12 «О психолого-педагогических требованиях к играм и игрушкам в современных условиях» (вместе с «Порядком проведения </w:t>
      </w:r>
      <w:proofErr w:type="spellStart"/>
      <w:proofErr w:type="gramStart"/>
      <w:r w:rsidR="00A853DF" w:rsidRPr="00A853DF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="00A853DF" w:rsidRPr="00A853DF">
        <w:rPr>
          <w:rFonts w:ascii="Times New Roman" w:hAnsi="Times New Roman" w:cs="Times New Roman"/>
          <w:sz w:val="28"/>
          <w:szCs w:val="28"/>
        </w:rPr>
        <w:t>- педагогической</w:t>
      </w:r>
      <w:proofErr w:type="gramEnd"/>
      <w:r w:rsidR="00A853DF" w:rsidRPr="00A853DF">
        <w:rPr>
          <w:rFonts w:ascii="Times New Roman" w:hAnsi="Times New Roman" w:cs="Times New Roman"/>
          <w:sz w:val="28"/>
          <w:szCs w:val="28"/>
        </w:rPr>
        <w:t xml:space="preserve"> экспертизы детских игр и игрушек», «Методическими указаниями к психолого-педагогической экспертизе игр и игрушек», «Методическими указаниями для работников дошкольных образовательных учреждении "О психолого-педагогической ценности игр и игрушек"») </w:t>
      </w:r>
    </w:p>
    <w:p w:rsidR="00A853DF" w:rsidRDefault="00700CF8" w:rsidP="006012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853DF" w:rsidRPr="00A853DF">
        <w:rPr>
          <w:rFonts w:ascii="Times New Roman" w:hAnsi="Times New Roman" w:cs="Times New Roman"/>
          <w:sz w:val="28"/>
          <w:szCs w:val="28"/>
        </w:rPr>
        <w:t xml:space="preserve">. Приказ </w:t>
      </w:r>
      <w:proofErr w:type="spellStart"/>
      <w:r w:rsidR="00A853DF" w:rsidRPr="00A853DF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A853DF" w:rsidRPr="00A853DF">
        <w:rPr>
          <w:rFonts w:ascii="Times New Roman" w:hAnsi="Times New Roman" w:cs="Times New Roman"/>
          <w:sz w:val="28"/>
          <w:szCs w:val="28"/>
        </w:rPr>
        <w:t xml:space="preserve"> России от 17.10.2013 № 1155 «Об утверждении федерального государственного образовательного стандарта дошкольного образования» </w:t>
      </w:r>
    </w:p>
    <w:p w:rsidR="00DA6F23" w:rsidRDefault="006A464E" w:rsidP="006012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53DF" w:rsidRPr="00A853DF">
        <w:rPr>
          <w:rFonts w:ascii="Times New Roman" w:hAnsi="Times New Roman" w:cs="Times New Roman"/>
          <w:sz w:val="28"/>
          <w:szCs w:val="28"/>
        </w:rPr>
        <w:t xml:space="preserve">. Постановление Главного государственного санитарного врача РФ от 15.05.2013 № 26 «Об утверждении </w:t>
      </w:r>
      <w:proofErr w:type="spellStart"/>
      <w:r w:rsidR="00A853DF" w:rsidRPr="00A853DF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A853DF" w:rsidRPr="00A853DF">
        <w:rPr>
          <w:rFonts w:ascii="Times New Roman" w:hAnsi="Times New Roman" w:cs="Times New Roman"/>
          <w:sz w:val="28"/>
          <w:szCs w:val="28"/>
        </w:rPr>
        <w:t xml:space="preserve"> 2.4.1.3049-13 «Санитарно- 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C61DAD" w:rsidRDefault="006A464E" w:rsidP="006A46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C61DAD" w:rsidRPr="006A464E">
        <w:rPr>
          <w:rFonts w:ascii="Times New Roman" w:hAnsi="Times New Roman" w:cs="Times New Roman"/>
          <w:sz w:val="28"/>
          <w:szCs w:val="28"/>
        </w:rPr>
        <w:t xml:space="preserve">Николаева Е.И., Федорук В.И., </w:t>
      </w:r>
      <w:proofErr w:type="spellStart"/>
      <w:r w:rsidR="00C61DAD" w:rsidRPr="006A464E">
        <w:rPr>
          <w:rFonts w:ascii="Times New Roman" w:hAnsi="Times New Roman" w:cs="Times New Roman"/>
          <w:sz w:val="28"/>
          <w:szCs w:val="28"/>
        </w:rPr>
        <w:t>Захарина</w:t>
      </w:r>
      <w:proofErr w:type="spellEnd"/>
      <w:r w:rsidR="00C61DAD" w:rsidRPr="006A464E">
        <w:rPr>
          <w:rFonts w:ascii="Times New Roman" w:hAnsi="Times New Roman" w:cs="Times New Roman"/>
          <w:sz w:val="28"/>
          <w:szCs w:val="28"/>
        </w:rPr>
        <w:t xml:space="preserve"> Е.Ю. </w:t>
      </w:r>
      <w:proofErr w:type="spellStart"/>
      <w:r w:rsidR="00C61DAD" w:rsidRPr="006A464E">
        <w:rPr>
          <w:rFonts w:ascii="Times New Roman" w:hAnsi="Times New Roman" w:cs="Times New Roman"/>
          <w:sz w:val="28"/>
          <w:szCs w:val="28"/>
        </w:rPr>
        <w:t>Здоровьесбережение</w:t>
      </w:r>
      <w:proofErr w:type="spellEnd"/>
      <w:r w:rsidR="00C61DAD" w:rsidRPr="006A464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61DAD" w:rsidRPr="006A464E">
        <w:rPr>
          <w:rFonts w:ascii="Times New Roman" w:hAnsi="Times New Roman" w:cs="Times New Roman"/>
          <w:sz w:val="28"/>
          <w:szCs w:val="28"/>
        </w:rPr>
        <w:t>здоровьеформирование</w:t>
      </w:r>
      <w:proofErr w:type="spellEnd"/>
      <w:r w:rsidR="00C61DAD" w:rsidRPr="006A464E">
        <w:rPr>
          <w:rFonts w:ascii="Times New Roman" w:hAnsi="Times New Roman" w:cs="Times New Roman"/>
          <w:sz w:val="28"/>
          <w:szCs w:val="28"/>
        </w:rPr>
        <w:t xml:space="preserve"> в условиях детского сада. - СПб</w:t>
      </w:r>
      <w:proofErr w:type="gramStart"/>
      <w:r w:rsidR="00C61DAD" w:rsidRPr="006A464E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C61DAD" w:rsidRPr="006A464E">
        <w:rPr>
          <w:rFonts w:ascii="Times New Roman" w:hAnsi="Times New Roman" w:cs="Times New Roman"/>
          <w:sz w:val="28"/>
          <w:szCs w:val="28"/>
        </w:rPr>
        <w:t>ООО Издательство «Детство-пресс», 2014.</w:t>
      </w:r>
    </w:p>
    <w:p w:rsidR="006A464E" w:rsidRPr="006A464E" w:rsidRDefault="006A464E" w:rsidP="006A46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1DAD" w:rsidRPr="006A464E" w:rsidRDefault="006A464E" w:rsidP="0060127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64E">
        <w:rPr>
          <w:rFonts w:ascii="Times New Roman" w:hAnsi="Times New Roman" w:cs="Times New Roman"/>
          <w:sz w:val="28"/>
          <w:szCs w:val="28"/>
        </w:rPr>
        <w:t>Интернетресурс</w:t>
      </w:r>
      <w:proofErr w:type="spellEnd"/>
    </w:p>
    <w:sectPr w:rsidR="00C61DAD" w:rsidRPr="006A464E" w:rsidSect="00742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267D1"/>
    <w:multiLevelType w:val="hybridMultilevel"/>
    <w:tmpl w:val="1D56E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F22AA"/>
    <w:multiLevelType w:val="hybridMultilevel"/>
    <w:tmpl w:val="2F18F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BF4FBC"/>
    <w:multiLevelType w:val="hybridMultilevel"/>
    <w:tmpl w:val="5A26F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7774F0"/>
    <w:multiLevelType w:val="hybridMultilevel"/>
    <w:tmpl w:val="CEE24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A84EBD"/>
    <w:multiLevelType w:val="hybridMultilevel"/>
    <w:tmpl w:val="E974A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E12309"/>
    <w:multiLevelType w:val="hybridMultilevel"/>
    <w:tmpl w:val="0784CF6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DD60220" w:tentative="1">
      <w:start w:val="1"/>
      <w:numFmt w:val="bullet"/>
      <w:lvlText w:val="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BFE66534" w:tentative="1">
      <w:start w:val="1"/>
      <w:numFmt w:val="bullet"/>
      <w:lvlText w:val="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E430B2FC" w:tentative="1">
      <w:start w:val="1"/>
      <w:numFmt w:val="bullet"/>
      <w:lvlText w:val="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22AEE76A" w:tentative="1">
      <w:start w:val="1"/>
      <w:numFmt w:val="bullet"/>
      <w:lvlText w:val="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6EC63DC0" w:tentative="1">
      <w:start w:val="1"/>
      <w:numFmt w:val="bullet"/>
      <w:lvlText w:val="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52AA967E" w:tentative="1">
      <w:start w:val="1"/>
      <w:numFmt w:val="bullet"/>
      <w:lvlText w:val="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C4740904" w:tentative="1">
      <w:start w:val="1"/>
      <w:numFmt w:val="bullet"/>
      <w:lvlText w:val="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39E21658" w:tentative="1">
      <w:start w:val="1"/>
      <w:numFmt w:val="bullet"/>
      <w:lvlText w:val="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>
    <w:nsid w:val="65DF6F03"/>
    <w:multiLevelType w:val="hybridMultilevel"/>
    <w:tmpl w:val="23A01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843828"/>
    <w:multiLevelType w:val="hybridMultilevel"/>
    <w:tmpl w:val="5A945600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4AD7"/>
    <w:rsid w:val="000C0AF5"/>
    <w:rsid w:val="00122E47"/>
    <w:rsid w:val="001A15E0"/>
    <w:rsid w:val="004F681E"/>
    <w:rsid w:val="005B4AD7"/>
    <w:rsid w:val="00601273"/>
    <w:rsid w:val="006A464E"/>
    <w:rsid w:val="00700CF8"/>
    <w:rsid w:val="00742138"/>
    <w:rsid w:val="00A75141"/>
    <w:rsid w:val="00A853DF"/>
    <w:rsid w:val="00C61DAD"/>
    <w:rsid w:val="00D52E2B"/>
    <w:rsid w:val="00D82150"/>
    <w:rsid w:val="00DA6F23"/>
    <w:rsid w:val="00F05E4C"/>
    <w:rsid w:val="00F97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138"/>
  </w:style>
  <w:style w:type="paragraph" w:styleId="2">
    <w:name w:val="heading 2"/>
    <w:basedOn w:val="a"/>
    <w:link w:val="20"/>
    <w:uiPriority w:val="9"/>
    <w:qFormat/>
    <w:rsid w:val="00DA6F23"/>
    <w:pPr>
      <w:widowControl w:val="0"/>
      <w:shd w:val="clear" w:color="auto" w:fill="FFFFFF"/>
      <w:tabs>
        <w:tab w:val="left" w:pos="806"/>
      </w:tabs>
      <w:autoSpaceDE w:val="0"/>
      <w:autoSpaceDN w:val="0"/>
      <w:adjustRightInd w:val="0"/>
      <w:spacing w:after="120" w:line="360" w:lineRule="auto"/>
      <w:jc w:val="left"/>
      <w:outlineLvl w:val="1"/>
    </w:pPr>
    <w:rPr>
      <w:rFonts w:ascii="Times New Roman" w:eastAsia="Times New Roman" w:hAnsi="Times New Roman" w:cs="Times New Roman"/>
      <w:b/>
      <w:b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6F23"/>
    <w:rPr>
      <w:rFonts w:ascii="Times New Roman" w:eastAsia="Times New Roman" w:hAnsi="Times New Roman" w:cs="Times New Roman"/>
      <w:b/>
      <w:bCs/>
      <w:sz w:val="30"/>
      <w:szCs w:val="28"/>
      <w:shd w:val="clear" w:color="auto" w:fill="FFFFFF"/>
      <w:lang w:eastAsia="ru-RU"/>
    </w:rPr>
  </w:style>
  <w:style w:type="table" w:styleId="a3">
    <w:name w:val="Table Grid"/>
    <w:basedOn w:val="a1"/>
    <w:uiPriority w:val="59"/>
    <w:rsid w:val="00DA6F23"/>
    <w:pPr>
      <w:spacing w:after="0" w:line="240" w:lineRule="auto"/>
      <w:jc w:val="left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A6F23"/>
    <w:pPr>
      <w:spacing w:after="0" w:line="240" w:lineRule="auto"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4F6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68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17</Pages>
  <Words>4078</Words>
  <Characters>23246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2022-06-06T14:11:00Z</dcterms:created>
  <dcterms:modified xsi:type="dcterms:W3CDTF">2022-06-06T16:47:00Z</dcterms:modified>
</cp:coreProperties>
</file>