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26" w:rsidRPr="00175B03" w:rsidRDefault="00733726" w:rsidP="00733726">
      <w:pPr>
        <w:spacing w:after="0" w:line="240" w:lineRule="auto"/>
        <w:rPr>
          <w:rFonts w:ascii="Monotype Corsiva" w:hAnsi="Monotype Corsiva"/>
          <w:b/>
          <w:color w:val="FF0000"/>
        </w:rPr>
      </w:pPr>
      <w:r>
        <w:rPr>
          <w:rFonts w:eastAsia="+mj-ea" w:cs="+mj-cs"/>
          <w:noProof/>
          <w:color w:val="FFFDD1"/>
          <w:sz w:val="96"/>
          <w:szCs w:val="9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-170180</wp:posOffset>
            </wp:positionV>
            <wp:extent cx="2400300" cy="2185035"/>
            <wp:effectExtent l="0" t="0" r="0" b="5715"/>
            <wp:wrapTight wrapText="bothSides">
              <wp:wrapPolygon edited="0">
                <wp:start x="0" y="0"/>
                <wp:lineTo x="0" y="21468"/>
                <wp:lineTo x="21429" y="21468"/>
                <wp:lineTo x="21429" y="0"/>
                <wp:lineTo x="0" y="0"/>
              </wp:wrapPolygon>
            </wp:wrapTight>
            <wp:docPr id="4" name="Рисунок 4" descr="C:\Users\Ирина\Desktop\чурикова11\повар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чурикова11\повар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5B03">
        <w:rPr>
          <w:rFonts w:ascii="Monotype Corsiva" w:eastAsia="+mj-ea" w:hAnsi="Monotype Corsiva" w:cs="+mj-cs"/>
          <w:b/>
          <w:color w:val="FF0000"/>
          <w:sz w:val="96"/>
          <w:szCs w:val="96"/>
        </w:rPr>
        <w:t>Золотые правила питания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Перед едой всегда тщательно мойте руки!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Главное – не переедайте!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Ешьте в одно и то же время простую, свежеприготовленную пищу, которая легко усваивается и соответствует потребностям организма.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Тщательно пережевывайте пищу, не спешите глотать.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spacing w:line="216" w:lineRule="auto"/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Не разговаривайте и не читайте во время еды, это мешает хорошему пережевыванию пищи!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spacing w:line="216" w:lineRule="auto"/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Мойте фрукты и овощи перед едой.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spacing w:line="216" w:lineRule="auto"/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Перед приемом пищи мысленно поблагодарите всех, кто принял участие в создании продуктов, из которых приготовлена пища. И конечно, тех, кто приготовил вам еду.</w:t>
      </w:r>
    </w:p>
    <w:p w:rsidR="00733726" w:rsidRPr="00175B03" w:rsidRDefault="00733726" w:rsidP="00733726">
      <w:pPr>
        <w:pStyle w:val="a4"/>
        <w:numPr>
          <w:ilvl w:val="0"/>
          <w:numId w:val="1"/>
        </w:numPr>
        <w:spacing w:line="216" w:lineRule="auto"/>
        <w:textAlignment w:val="baseline"/>
        <w:rPr>
          <w:rFonts w:ascii="Monotype Corsiva" w:hAnsi="Monotype Corsiva"/>
          <w:color w:val="000000"/>
          <w:sz w:val="22"/>
        </w:rPr>
      </w:pPr>
      <w:r w:rsidRPr="00175B03">
        <w:rPr>
          <w:rFonts w:ascii="Monotype Corsiva" w:eastAsia="+mn-ea" w:hAnsi="Monotype Corsiva" w:cs="+mn-cs"/>
          <w:bCs/>
          <w:color w:val="000000"/>
          <w:kern w:val="24"/>
          <w:sz w:val="36"/>
          <w:szCs w:val="48"/>
        </w:rPr>
        <w:t>Никогда не забывайте о правилах культурного поведения за столом!</w:t>
      </w:r>
    </w:p>
    <w:p w:rsidR="00733726" w:rsidRPr="00175B03" w:rsidRDefault="00175B03" w:rsidP="00733726">
      <w:pPr>
        <w:rPr>
          <w:rFonts w:ascii="Monotype Corsiva" w:hAnsi="Monotype Corsiva"/>
          <w:b/>
          <w:color w:val="FF0000"/>
          <w:sz w:val="56"/>
        </w:rPr>
      </w:pPr>
      <w:r w:rsidRPr="00175B03">
        <w:rPr>
          <w:rFonts w:ascii="Monotype Corsiva" w:hAnsi="Monotype Corsiva"/>
          <w:b/>
          <w:color w:val="FF0000"/>
          <w:sz w:val="56"/>
        </w:rPr>
        <w:t xml:space="preserve">Ребята, питайтесь правильно! </w:t>
      </w:r>
    </w:p>
    <w:p w:rsidR="00733726" w:rsidRPr="00175B03" w:rsidRDefault="00733726" w:rsidP="00733726">
      <w:pPr>
        <w:tabs>
          <w:tab w:val="left" w:pos="5340"/>
        </w:tabs>
        <w:spacing w:line="240" w:lineRule="auto"/>
        <w:rPr>
          <w:rFonts w:ascii="Monotype Corsiva" w:hAnsi="Monotype Corsiva"/>
          <w:b/>
          <w:color w:val="FF0000"/>
          <w:sz w:val="48"/>
        </w:rPr>
      </w:pPr>
      <w:r w:rsidRPr="00175B03">
        <w:rPr>
          <w:rFonts w:ascii="Monotype Corsiva" w:hAnsi="Monotype Corsiva"/>
          <w:b/>
          <w:color w:val="FF0000"/>
          <w:sz w:val="48"/>
          <w:u w:val="single"/>
        </w:rPr>
        <w:t xml:space="preserve">Завтрак  Обед Полдник  Ужин </w:t>
      </w:r>
      <w:r w:rsidRPr="00175B03">
        <w:rPr>
          <w:rFonts w:ascii="Monotype Corsiva" w:hAnsi="Monotype Corsiva"/>
          <w:b/>
          <w:color w:val="FF0000"/>
          <w:sz w:val="48"/>
        </w:rPr>
        <w:tab/>
      </w:r>
    </w:p>
    <w:p w:rsidR="00733726" w:rsidRPr="00175B03" w:rsidRDefault="00733726" w:rsidP="00733726">
      <w:pPr>
        <w:tabs>
          <w:tab w:val="left" w:pos="5340"/>
        </w:tabs>
        <w:spacing w:after="0" w:line="240" w:lineRule="auto"/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</w:pPr>
      <w:r w:rsidRPr="00175B03">
        <w:rPr>
          <w:rFonts w:ascii="Monotype Corsiva" w:eastAsia="+mn-ea" w:hAnsi="Monotype Corsiva" w:cs="Times New Roman"/>
          <w:color w:val="000000"/>
          <w:kern w:val="24"/>
          <w:sz w:val="40"/>
          <w:szCs w:val="56"/>
        </w:rPr>
        <w:t>1</w:t>
      </w: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. Каша.                              1.Суп, борщ, щи.         </w:t>
      </w:r>
      <w:r w:rsidR="00692A7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           </w:t>
      </w: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>Булочка или                       1.Запеканка или омлет</w:t>
      </w:r>
    </w:p>
    <w:p w:rsidR="00733726" w:rsidRPr="00175B03" w:rsidRDefault="00175B03" w:rsidP="00733726">
      <w:pPr>
        <w:tabs>
          <w:tab w:val="left" w:pos="5340"/>
        </w:tabs>
        <w:spacing w:after="0" w:line="240" w:lineRule="auto"/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</w:pPr>
      <w:r w:rsidRPr="00175B03">
        <w:rPr>
          <w:rFonts w:ascii="Monotype Corsiva" w:hAnsi="Monotype Corsiva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7852410</wp:posOffset>
            </wp:positionH>
            <wp:positionV relativeFrom="paragraph">
              <wp:posOffset>182880</wp:posOffset>
            </wp:positionV>
            <wp:extent cx="1590675" cy="1990090"/>
            <wp:effectExtent l="0" t="0" r="9525" b="0"/>
            <wp:wrapTight wrapText="bothSides">
              <wp:wrapPolygon edited="0">
                <wp:start x="1035" y="0"/>
                <wp:lineTo x="0" y="414"/>
                <wp:lineTo x="0" y="21090"/>
                <wp:lineTo x="1035" y="21297"/>
                <wp:lineTo x="20436" y="21297"/>
                <wp:lineTo x="21471" y="21090"/>
                <wp:lineTo x="21471" y="414"/>
                <wp:lineTo x="20436" y="0"/>
                <wp:lineTo x="1035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90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33726"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2. Хлеб с маслом.               2.Котлета                </w:t>
      </w:r>
      <w:r w:rsidR="00692A7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             </w:t>
      </w:r>
      <w:r w:rsidR="00733726"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печенье с чаем,       </w:t>
      </w:r>
      <w:r w:rsidR="00692A7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          </w:t>
      </w:r>
      <w:r w:rsidR="00733726"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>2. Творог</w:t>
      </w:r>
    </w:p>
    <w:p w:rsidR="00733726" w:rsidRPr="00175B03" w:rsidRDefault="00733726" w:rsidP="00733726">
      <w:pPr>
        <w:tabs>
          <w:tab w:val="left" w:pos="5340"/>
        </w:tabs>
        <w:spacing w:after="0" w:line="240" w:lineRule="auto"/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</w:pP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>3. Чай сладкий                  3. Пюре</w:t>
      </w:r>
      <w:proofErr w:type="gramStart"/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>.с</w:t>
      </w:r>
      <w:proofErr w:type="gramEnd"/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оком или молоком. </w:t>
      </w:r>
      <w:r w:rsidR="00692A7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                                           </w:t>
      </w: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>3. Кефир</w:t>
      </w:r>
    </w:p>
    <w:p w:rsidR="00733726" w:rsidRPr="00175B03" w:rsidRDefault="00733726" w:rsidP="00733726">
      <w:pPr>
        <w:tabs>
          <w:tab w:val="left" w:pos="5340"/>
        </w:tabs>
        <w:spacing w:after="0" w:line="240" w:lineRule="auto"/>
        <w:rPr>
          <w:rFonts w:ascii="Monotype Corsiva" w:hAnsi="Monotype Corsiva" w:cs="Times New Roman"/>
          <w:sz w:val="36"/>
        </w:rPr>
      </w:pPr>
      <w:r w:rsidRP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 xml:space="preserve">4. Компот.                    </w:t>
      </w:r>
      <w:r w:rsidR="00175B03">
        <w:rPr>
          <w:rFonts w:ascii="Monotype Corsiva" w:eastAsia="+mn-ea" w:hAnsi="Monotype Corsiva" w:cs="Times New Roman"/>
          <w:color w:val="000000"/>
          <w:kern w:val="24"/>
          <w:sz w:val="36"/>
          <w:szCs w:val="56"/>
        </w:rPr>
        <w:t>Фрукты.</w:t>
      </w:r>
    </w:p>
    <w:p w:rsidR="00733726" w:rsidRPr="00175B03" w:rsidRDefault="00733726" w:rsidP="00733726">
      <w:pPr>
        <w:tabs>
          <w:tab w:val="left" w:pos="4500"/>
        </w:tabs>
        <w:spacing w:line="240" w:lineRule="auto"/>
        <w:rPr>
          <w:rFonts w:ascii="Monotype Corsiva" w:hAnsi="Monotype Corsiva" w:cs="Times New Roman"/>
          <w:sz w:val="36"/>
        </w:rPr>
      </w:pPr>
      <w:r w:rsidRPr="00175B03">
        <w:rPr>
          <w:rFonts w:ascii="Monotype Corsiva" w:hAnsi="Monotype Corsiva" w:cs="Times New Roman"/>
          <w:sz w:val="36"/>
        </w:rPr>
        <w:t>5. Хлеб.</w:t>
      </w:r>
      <w:bookmarkStart w:id="0" w:name="_GoBack"/>
      <w:bookmarkEnd w:id="0"/>
    </w:p>
    <w:p w:rsidR="00733726" w:rsidRPr="00175B03" w:rsidRDefault="00733726" w:rsidP="00733726">
      <w:pPr>
        <w:pStyle w:val="a3"/>
        <w:spacing w:before="134" w:beforeAutospacing="0" w:after="0" w:afterAutospacing="0"/>
        <w:ind w:left="864" w:hanging="648"/>
        <w:jc w:val="center"/>
        <w:textAlignment w:val="baseline"/>
        <w:rPr>
          <w:rFonts w:ascii="Monotype Corsiva" w:hAnsi="Monotype Corsiva"/>
          <w:b/>
          <w:color w:val="FF0000"/>
          <w:sz w:val="20"/>
        </w:rPr>
      </w:pPr>
      <w:r w:rsidRPr="00733726">
        <w:rPr>
          <w:sz w:val="18"/>
        </w:rPr>
        <w:tab/>
      </w:r>
      <w:r w:rsidRPr="00175B03">
        <w:rPr>
          <w:rFonts w:ascii="Monotype Corsiva" w:eastAsia="+mn-ea" w:hAnsi="Monotype Corsiva" w:cs="+mn-cs"/>
          <w:color w:val="000000"/>
          <w:kern w:val="24"/>
          <w:sz w:val="48"/>
          <w:szCs w:val="56"/>
        </w:rPr>
        <w:t xml:space="preserve">Каждый человек должен заботиться о своем здоровье. </w:t>
      </w:r>
      <w:r w:rsidR="00692A73">
        <w:rPr>
          <w:rFonts w:ascii="Monotype Corsiva" w:eastAsia="+mn-ea" w:hAnsi="Monotype Corsiva" w:cs="+mn-cs"/>
          <w:color w:val="000000"/>
          <w:kern w:val="24"/>
          <w:sz w:val="48"/>
          <w:szCs w:val="56"/>
        </w:rPr>
        <w:t xml:space="preserve">                     </w:t>
      </w:r>
      <w:r w:rsidRPr="00175B03">
        <w:rPr>
          <w:rFonts w:ascii="Monotype Corsiva" w:eastAsia="+mn-ea" w:hAnsi="Monotype Corsiva" w:cs="+mn-cs"/>
          <w:b/>
          <w:color w:val="FF0000"/>
          <w:kern w:val="24"/>
          <w:sz w:val="48"/>
          <w:szCs w:val="56"/>
        </w:rPr>
        <w:t>Ведь никто не позаботится о тебе лучше, чем ты сам!</w:t>
      </w:r>
    </w:p>
    <w:p w:rsidR="00242C4A" w:rsidRPr="00733726" w:rsidRDefault="00242C4A" w:rsidP="00733726">
      <w:pPr>
        <w:tabs>
          <w:tab w:val="left" w:pos="5115"/>
        </w:tabs>
        <w:rPr>
          <w:sz w:val="16"/>
        </w:rPr>
      </w:pPr>
    </w:p>
    <w:sectPr w:rsidR="00242C4A" w:rsidRPr="00733726" w:rsidSect="0073372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51C3C"/>
    <w:multiLevelType w:val="hybridMultilevel"/>
    <w:tmpl w:val="DCA662D0"/>
    <w:lvl w:ilvl="0" w:tplc="316EAE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36A8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F862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C34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A91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4E0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440B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F0DE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465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5023"/>
    <w:multiLevelType w:val="hybridMultilevel"/>
    <w:tmpl w:val="1518A82C"/>
    <w:lvl w:ilvl="0" w:tplc="094AD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C08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094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6E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03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D8D7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46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881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46DD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73C22"/>
    <w:multiLevelType w:val="hybridMultilevel"/>
    <w:tmpl w:val="50343254"/>
    <w:lvl w:ilvl="0" w:tplc="2416D1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E87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36E8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68EB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C2FE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240A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A088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C9E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385B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726"/>
    <w:rsid w:val="00175B03"/>
    <w:rsid w:val="00242C4A"/>
    <w:rsid w:val="00357B4C"/>
    <w:rsid w:val="00692A73"/>
    <w:rsid w:val="00733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37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37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590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887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31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249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23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651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66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54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072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8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57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91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43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179</Words>
  <Characters>1021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Sergey</cp:lastModifiedBy>
  <cp:revision>4</cp:revision>
  <dcterms:created xsi:type="dcterms:W3CDTF">2015-12-14T15:12:00Z</dcterms:created>
  <dcterms:modified xsi:type="dcterms:W3CDTF">2021-02-14T19:06:00Z</dcterms:modified>
</cp:coreProperties>
</file>